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мероприятий по сохранению и укреплению здоровья воспитанников.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Обеспечение комплексной безопасности в ДОО.</w:t>
      </w:r>
    </w:p>
    <w:p w:rsidR="003D1595" w:rsidRPr="003D1595" w:rsidRDefault="003D1595" w:rsidP="003D15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1595">
        <w:rPr>
          <w:bCs/>
          <w:color w:val="000000"/>
        </w:rPr>
        <w:t xml:space="preserve">3 </w:t>
      </w:r>
      <w:r w:rsidRPr="003D1595">
        <w:rPr>
          <w:bCs/>
          <w:color w:val="000000"/>
        </w:rPr>
        <w:t>Обеспечение качества услуг по присмотру и уходу за детьми.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ДОО проводится мониторинг за состоянием здоровья воспитанников, утверждены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</w:t>
      </w:r>
      <w:proofErr w:type="spellStart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Роспотребн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адзора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устраняются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</w:t>
      </w:r>
      <w:proofErr w:type="gramEnd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ДОО соблюдаются санитарно-гигиенические нормы. Данный показатель составляет 100%.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имеются локальные нормативные акты, устанавливающие требования к безопасности внутренн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(группового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Территория ДОО оборудована навесами/беседками.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иятий по ЧС и НС и др.). В  ДОО имее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АПС, тревожные кнопки, система видеонаблюдения. Данный показатель составляет 100%.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«Обеспечение качества услуг по присмотру и уходу за детьми» также составляет 100%. 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</w:t>
      </w:r>
      <w:proofErr w:type="gramEnd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Start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ДОО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ДОО питание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соответствует 10 дневному</w:t>
      </w:r>
      <w:bookmarkStart w:id="0" w:name="_GoBack"/>
      <w:bookmarkEnd w:id="0"/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меню; ежедневно доступна информация о питании; соблюдается сервировка в группах; осуществляется индивидуальный подход в </w:t>
      </w: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процессе питания, регулярный контроль и надзор за работой пищеблока (карты оперативного контроля, приказы по питанию и пр.).</w:t>
      </w:r>
    </w:p>
    <w:p w:rsidR="003D1595" w:rsidRPr="003D1595" w:rsidRDefault="003D1595" w:rsidP="003D159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показатель составляет 100%.</w:t>
      </w:r>
    </w:p>
    <w:p w:rsidR="00D2570B" w:rsidRPr="003D1595" w:rsidRDefault="00D2570B">
      <w:pPr>
        <w:rPr>
          <w:rFonts w:ascii="Times New Roman" w:hAnsi="Times New Roman" w:cs="Times New Roman"/>
          <w:sz w:val="24"/>
          <w:szCs w:val="24"/>
        </w:rPr>
      </w:pPr>
    </w:p>
    <w:sectPr w:rsidR="00D2570B" w:rsidRPr="003D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5"/>
    <w:rsid w:val="003D1595"/>
    <w:rsid w:val="00D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3044</Characters>
  <Application>Microsoft Office Word</Application>
  <DocSecurity>0</DocSecurity>
  <Lines>25</Lines>
  <Paragraphs>7</Paragraphs>
  <ScaleCrop>false</ScaleCrop>
  <Company>DG Win&amp;Soft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2022-03-22T10:24:00Z</dcterms:created>
  <dcterms:modified xsi:type="dcterms:W3CDTF">2022-03-22T10:32:00Z</dcterms:modified>
</cp:coreProperties>
</file>