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07C" w:rsidRDefault="00E859BC" w:rsidP="00E2107C">
      <w:pPr>
        <w:spacing w:after="0"/>
        <w:rPr>
          <w:rFonts w:ascii="Times New Roman" w:hAnsi="Times New Roman" w:cs="Times New Roman"/>
          <w:sz w:val="24"/>
          <w:szCs w:val="24"/>
        </w:rPr>
        <w:sectPr w:rsidR="00E2107C" w:rsidSect="00E859BC">
          <w:pgSz w:w="11906" w:h="16838"/>
          <w:pgMar w:top="1134" w:right="424" w:bottom="1134" w:left="851" w:header="708" w:footer="708" w:gutter="0"/>
          <w:cols w:space="425"/>
        </w:sectPr>
      </w:pPr>
      <w:r w:rsidRPr="00E859BC">
        <w:rPr>
          <w:rFonts w:ascii="Times New Roman" w:hAnsi="Times New Roman" w:cs="Times New Roman"/>
          <w:noProof/>
          <w:sz w:val="28"/>
          <w:szCs w:val="28"/>
          <w:lang w:eastAsia="ru-RU"/>
        </w:rPr>
        <w:drawing>
          <wp:inline distT="0" distB="0" distL="0" distR="0">
            <wp:extent cx="6609644" cy="91535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3171" cy="9172258"/>
                    </a:xfrm>
                    <a:prstGeom prst="rect">
                      <a:avLst/>
                    </a:prstGeom>
                    <a:noFill/>
                    <a:ln>
                      <a:noFill/>
                    </a:ln>
                  </pic:spPr>
                </pic:pic>
              </a:graphicData>
            </a:graphic>
          </wp:inline>
        </w:drawing>
      </w:r>
    </w:p>
    <w:p w:rsidR="00595929" w:rsidRPr="00145706" w:rsidRDefault="00595929" w:rsidP="00145706">
      <w:pPr>
        <w:rPr>
          <w:rFonts w:ascii="Times New Roman" w:hAnsi="Times New Roman" w:cs="Times New Roman"/>
          <w:b/>
          <w:sz w:val="24"/>
          <w:szCs w:val="24"/>
        </w:rPr>
      </w:pPr>
      <w:r w:rsidRPr="00586493">
        <w:rPr>
          <w:rFonts w:ascii="Times New Roman" w:hAnsi="Times New Roman" w:cs="Times New Roman"/>
          <w:sz w:val="24"/>
          <w:szCs w:val="24"/>
        </w:rPr>
        <w:lastRenderedPageBreak/>
        <w:t>ОГЛАВЛЕНИЕ</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1. ОБЩИЕ ПОЛОЖЕНИЯ _____________</w:t>
      </w:r>
      <w:r w:rsidR="00FC6603">
        <w:rPr>
          <w:rFonts w:ascii="Times New Roman" w:hAnsi="Times New Roman" w:cs="Times New Roman"/>
          <w:sz w:val="24"/>
          <w:szCs w:val="24"/>
        </w:rPr>
        <w:t>_______________________________4</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2. ТРУДОВОЙ ДОГОВОР. ГАРАНТИИ ПРИ ЗАКЛЮЧЕНИИ, ИЗМЕНЕНИИ</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 xml:space="preserve">    И РАСТОРЖЕНИИ ТРУДОВОГО ДОГОВОРА_________________________</w:t>
      </w:r>
      <w:r w:rsidR="00FC6603">
        <w:rPr>
          <w:rFonts w:ascii="Times New Roman" w:hAnsi="Times New Roman" w:cs="Times New Roman"/>
          <w:sz w:val="24"/>
          <w:szCs w:val="24"/>
        </w:rPr>
        <w:t>7</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3. Рабочее время и время отдыха ______________________________________</w:t>
      </w:r>
      <w:r w:rsidR="00FC6603">
        <w:rPr>
          <w:rFonts w:ascii="Times New Roman" w:hAnsi="Times New Roman" w:cs="Times New Roman"/>
          <w:sz w:val="24"/>
          <w:szCs w:val="24"/>
        </w:rPr>
        <w:t>12</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4. Оплата и нормирование труда_______________________________________</w:t>
      </w:r>
      <w:r w:rsidR="00FC6603">
        <w:rPr>
          <w:rFonts w:ascii="Times New Roman" w:hAnsi="Times New Roman" w:cs="Times New Roman"/>
          <w:sz w:val="24"/>
          <w:szCs w:val="24"/>
        </w:rPr>
        <w:t>16</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5. Социальные гарантии и меры социальной поддержки___________________</w:t>
      </w:r>
      <w:r w:rsidR="00FC6603">
        <w:rPr>
          <w:rFonts w:ascii="Times New Roman" w:hAnsi="Times New Roman" w:cs="Times New Roman"/>
          <w:sz w:val="24"/>
          <w:szCs w:val="24"/>
        </w:rPr>
        <w:t>19</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6. Охрана труда и здоровья___________________________________________</w:t>
      </w:r>
      <w:r w:rsidR="00FC6603">
        <w:rPr>
          <w:rFonts w:ascii="Times New Roman" w:hAnsi="Times New Roman" w:cs="Times New Roman"/>
          <w:sz w:val="24"/>
          <w:szCs w:val="24"/>
        </w:rPr>
        <w:t>21</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7. ПОДДЕРЖКА МОЛОДЫХ ПЕДАГОГОВ____________________________</w:t>
      </w:r>
      <w:r w:rsidR="00FC6603">
        <w:rPr>
          <w:rFonts w:ascii="Times New Roman" w:hAnsi="Times New Roman" w:cs="Times New Roman"/>
          <w:sz w:val="24"/>
          <w:szCs w:val="24"/>
        </w:rPr>
        <w:t>25</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8. ДОПОЛНИТЕЛЬНОЕ ПРОФЕССИОНАЛЬНОЕ ОБРАЗОВАНИЕ</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 xml:space="preserve">    РАБОТНИКОВ___________________________________________________</w:t>
      </w:r>
      <w:r w:rsidR="00FC6603">
        <w:rPr>
          <w:rFonts w:ascii="Times New Roman" w:hAnsi="Times New Roman" w:cs="Times New Roman"/>
          <w:sz w:val="24"/>
          <w:szCs w:val="24"/>
        </w:rPr>
        <w:t>26</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bCs/>
          <w:sz w:val="24"/>
          <w:szCs w:val="24"/>
        </w:rPr>
      </w:pPr>
      <w:r w:rsidRPr="00586493">
        <w:rPr>
          <w:rFonts w:ascii="Times New Roman" w:hAnsi="Times New Roman" w:cs="Times New Roman"/>
          <w:sz w:val="24"/>
          <w:szCs w:val="24"/>
        </w:rPr>
        <w:t>9. </w:t>
      </w:r>
      <w:r w:rsidRPr="00586493">
        <w:rPr>
          <w:rFonts w:ascii="Times New Roman" w:hAnsi="Times New Roman" w:cs="Times New Roman"/>
          <w:bCs/>
          <w:sz w:val="24"/>
          <w:szCs w:val="24"/>
        </w:rPr>
        <w:t>СОЦИАЛЬНОЕ ПАРТНЁРСТВО____________________________________</w:t>
      </w:r>
      <w:r w:rsidR="00FC6603">
        <w:rPr>
          <w:rFonts w:ascii="Times New Roman" w:hAnsi="Times New Roman" w:cs="Times New Roman"/>
          <w:bCs/>
          <w:sz w:val="24"/>
          <w:szCs w:val="24"/>
        </w:rPr>
        <w:t>27</w:t>
      </w:r>
      <w:r w:rsidRPr="00586493">
        <w:rPr>
          <w:rFonts w:ascii="Times New Roman" w:hAnsi="Times New Roman" w:cs="Times New Roman"/>
          <w:bCs/>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10. ГАРАНТИИ ПРОФСОЮЗНОЙ ДЕЯТЕЛЬНОСТИ____________________</w:t>
      </w:r>
      <w:r w:rsidR="00FC6603">
        <w:rPr>
          <w:rFonts w:ascii="Times New Roman" w:hAnsi="Times New Roman" w:cs="Times New Roman"/>
          <w:sz w:val="24"/>
          <w:szCs w:val="24"/>
        </w:rPr>
        <w:t>31</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11. КОНТРОЛЬ ЗА ВЫПОЛНЕНИЕМ КОЛЛЕКТИВНОГО ДОГОВОРА.</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 xml:space="preserve">      ОТВЕТСТВЕННОСТЬ СТОРОН КОЛЛЕКТИВНОГО ДОГОВОРА______</w:t>
      </w:r>
      <w:r w:rsidR="009F0AD9">
        <w:rPr>
          <w:rFonts w:ascii="Times New Roman" w:hAnsi="Times New Roman" w:cs="Times New Roman"/>
          <w:sz w:val="24"/>
          <w:szCs w:val="24"/>
        </w:rPr>
        <w:t>32</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r w:rsidRPr="00586493">
        <w:rPr>
          <w:rFonts w:ascii="Times New Roman" w:hAnsi="Times New Roman" w:cs="Times New Roman"/>
          <w:sz w:val="24"/>
          <w:szCs w:val="24"/>
        </w:rPr>
        <w:t>12. ЗАКЛЮЧИТЕЛЬНЫЕ ПОЛОЖЕНИЯ_______________________________</w:t>
      </w:r>
      <w:r w:rsidR="009F0AD9">
        <w:rPr>
          <w:rFonts w:ascii="Times New Roman" w:hAnsi="Times New Roman" w:cs="Times New Roman"/>
          <w:sz w:val="24"/>
          <w:szCs w:val="24"/>
        </w:rPr>
        <w:t>33</w:t>
      </w:r>
      <w:r w:rsidRPr="00586493">
        <w:rPr>
          <w:rFonts w:ascii="Times New Roman" w:hAnsi="Times New Roman" w:cs="Times New Roman"/>
          <w:sz w:val="24"/>
          <w:szCs w:val="24"/>
        </w:rPr>
        <w:t xml:space="preserve">                                                                              </w:t>
      </w:r>
    </w:p>
    <w:p w:rsidR="00595929" w:rsidRPr="00586493" w:rsidRDefault="00595929" w:rsidP="00595929">
      <w:pPr>
        <w:pStyle w:val="a3"/>
        <w:rPr>
          <w:rFonts w:ascii="Times New Roman" w:hAnsi="Times New Roman" w:cs="Times New Roman"/>
          <w:sz w:val="24"/>
          <w:szCs w:val="24"/>
        </w:rPr>
      </w:pPr>
    </w:p>
    <w:p w:rsidR="00595929" w:rsidRPr="00586493" w:rsidRDefault="00595929" w:rsidP="00595929">
      <w:pPr>
        <w:pStyle w:val="Default"/>
        <w:jc w:val="center"/>
        <w:rPr>
          <w:bCs/>
        </w:rPr>
      </w:pPr>
    </w:p>
    <w:p w:rsidR="00595929" w:rsidRPr="00586493" w:rsidRDefault="00595929" w:rsidP="00595929">
      <w:pPr>
        <w:pStyle w:val="Default"/>
        <w:jc w:val="cente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bookmarkStart w:id="0" w:name="_GoBack"/>
      <w:bookmarkEnd w:id="0"/>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595929">
      <w:pPr>
        <w:jc w:val="center"/>
        <w:rPr>
          <w:rFonts w:ascii="Times New Roman" w:hAnsi="Times New Roman" w:cs="Times New Roman"/>
          <w:sz w:val="24"/>
          <w:szCs w:val="24"/>
        </w:rPr>
      </w:pPr>
    </w:p>
    <w:p w:rsidR="00595929" w:rsidRPr="00586493" w:rsidRDefault="00595929" w:rsidP="00327349">
      <w:pPr>
        <w:rPr>
          <w:rFonts w:ascii="Times New Roman" w:hAnsi="Times New Roman" w:cs="Times New Roman"/>
          <w:sz w:val="24"/>
          <w:szCs w:val="24"/>
        </w:rPr>
      </w:pPr>
    </w:p>
    <w:p w:rsidR="00145706" w:rsidRDefault="00145706" w:rsidP="00595929">
      <w:pPr>
        <w:ind w:hanging="142"/>
        <w:jc w:val="center"/>
        <w:rPr>
          <w:rFonts w:ascii="Times New Roman" w:hAnsi="Times New Roman" w:cs="Times New Roman"/>
          <w:b/>
          <w:sz w:val="24"/>
          <w:szCs w:val="24"/>
        </w:rPr>
      </w:pPr>
    </w:p>
    <w:p w:rsidR="00145706" w:rsidRDefault="00145706" w:rsidP="00595929">
      <w:pPr>
        <w:ind w:hanging="142"/>
        <w:jc w:val="center"/>
        <w:rPr>
          <w:rFonts w:ascii="Times New Roman" w:hAnsi="Times New Roman" w:cs="Times New Roman"/>
          <w:b/>
          <w:sz w:val="24"/>
          <w:szCs w:val="24"/>
        </w:rPr>
      </w:pPr>
    </w:p>
    <w:p w:rsidR="00145706" w:rsidRDefault="00145706" w:rsidP="00595929">
      <w:pPr>
        <w:ind w:hanging="142"/>
        <w:jc w:val="center"/>
        <w:rPr>
          <w:rFonts w:ascii="Times New Roman" w:hAnsi="Times New Roman" w:cs="Times New Roman"/>
          <w:b/>
          <w:sz w:val="24"/>
          <w:szCs w:val="24"/>
        </w:rPr>
      </w:pPr>
    </w:p>
    <w:p w:rsidR="00595929" w:rsidRDefault="00595929" w:rsidP="00595929">
      <w:pPr>
        <w:ind w:hanging="142"/>
        <w:jc w:val="center"/>
        <w:rPr>
          <w:rFonts w:ascii="Times New Roman" w:hAnsi="Times New Roman" w:cs="Times New Roman"/>
          <w:b/>
          <w:sz w:val="24"/>
          <w:szCs w:val="24"/>
        </w:rPr>
      </w:pPr>
      <w:r w:rsidRPr="00586493">
        <w:rPr>
          <w:rFonts w:ascii="Times New Roman" w:hAnsi="Times New Roman" w:cs="Times New Roman"/>
          <w:b/>
          <w:sz w:val="24"/>
          <w:szCs w:val="24"/>
        </w:rPr>
        <w:lastRenderedPageBreak/>
        <w:t>I. ОБЩИЕ ПОЛОЖЕНИЯ</w:t>
      </w:r>
    </w:p>
    <w:p w:rsidR="00145706" w:rsidRPr="00586493" w:rsidRDefault="00145706" w:rsidP="00595929">
      <w:pPr>
        <w:ind w:hanging="142"/>
        <w:jc w:val="center"/>
        <w:rPr>
          <w:rFonts w:ascii="Times New Roman" w:hAnsi="Times New Roman" w:cs="Times New Roman"/>
          <w:b/>
          <w:sz w:val="24"/>
          <w:szCs w:val="24"/>
        </w:rPr>
      </w:pPr>
    </w:p>
    <w:p w:rsidR="00595929" w:rsidRPr="00586493" w:rsidRDefault="00595929" w:rsidP="00595929">
      <w:pPr>
        <w:pStyle w:val="31"/>
        <w:jc w:val="center"/>
        <w:rPr>
          <w:sz w:val="24"/>
          <w:szCs w:val="24"/>
        </w:rPr>
      </w:pPr>
    </w:p>
    <w:p w:rsidR="00595929" w:rsidRPr="00586493" w:rsidRDefault="00595929" w:rsidP="00595929">
      <w:pPr>
        <w:pStyle w:val="31"/>
        <w:ind w:firstLine="709"/>
        <w:contextualSpacing/>
        <w:rPr>
          <w:sz w:val="24"/>
          <w:szCs w:val="24"/>
          <w:u w:val="single"/>
        </w:rPr>
      </w:pPr>
      <w:r w:rsidRPr="00586493">
        <w:rPr>
          <w:sz w:val="24"/>
          <w:szCs w:val="24"/>
        </w:rPr>
        <w:t>1.1.</w:t>
      </w:r>
      <w:r w:rsidRPr="00586493">
        <w:rPr>
          <w:rFonts w:eastAsia="Arial Unicode MS"/>
          <w:color w:val="000000"/>
          <w:kern w:val="1"/>
          <w:sz w:val="24"/>
          <w:szCs w:val="24"/>
        </w:rPr>
        <w:t> </w:t>
      </w:r>
      <w:r w:rsidRPr="00586493">
        <w:rPr>
          <w:sz w:val="24"/>
          <w:szCs w:val="24"/>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Pr="00586493">
        <w:rPr>
          <w:sz w:val="24"/>
          <w:szCs w:val="24"/>
          <w:u w:val="single"/>
        </w:rPr>
        <w:t>Муниципальном бюджетном дошкольном образовател</w:t>
      </w:r>
      <w:r w:rsidR="00CF51C5">
        <w:rPr>
          <w:sz w:val="24"/>
          <w:szCs w:val="24"/>
          <w:u w:val="single"/>
        </w:rPr>
        <w:t>ьном учреждении детский сад № 32 «Искорка</w:t>
      </w:r>
      <w:r w:rsidRPr="00586493">
        <w:rPr>
          <w:sz w:val="24"/>
          <w:szCs w:val="24"/>
          <w:u w:val="single"/>
        </w:rPr>
        <w:t>».</w:t>
      </w:r>
    </w:p>
    <w:p w:rsidR="00595929" w:rsidRPr="00586493" w:rsidRDefault="00595929" w:rsidP="00595929">
      <w:pPr>
        <w:pStyle w:val="31"/>
        <w:ind w:firstLine="709"/>
        <w:contextualSpacing/>
        <w:jc w:val="center"/>
        <w:rPr>
          <w:i/>
          <w:sz w:val="24"/>
          <w:szCs w:val="24"/>
        </w:rPr>
      </w:pPr>
      <w:r w:rsidRPr="00586493">
        <w:rPr>
          <w:i/>
          <w:sz w:val="24"/>
          <w:szCs w:val="24"/>
        </w:rPr>
        <w:t>(наименование образовательной организации)</w:t>
      </w:r>
    </w:p>
    <w:p w:rsidR="00595929" w:rsidRPr="00586493" w:rsidRDefault="00595929" w:rsidP="00595929">
      <w:pPr>
        <w:pStyle w:val="31"/>
        <w:ind w:firstLine="709"/>
        <w:contextualSpacing/>
        <w:rPr>
          <w:sz w:val="24"/>
          <w:szCs w:val="24"/>
        </w:rPr>
      </w:pPr>
      <w:r w:rsidRPr="00586493">
        <w:rPr>
          <w:sz w:val="24"/>
          <w:szCs w:val="24"/>
        </w:rPr>
        <w:t>1.2.</w:t>
      </w:r>
      <w:r w:rsidRPr="00586493">
        <w:rPr>
          <w:rFonts w:eastAsia="Arial Unicode MS"/>
          <w:color w:val="000000"/>
          <w:kern w:val="1"/>
          <w:sz w:val="24"/>
          <w:szCs w:val="24"/>
        </w:rPr>
        <w:t> </w:t>
      </w:r>
      <w:r w:rsidRPr="00586493">
        <w:rPr>
          <w:sz w:val="24"/>
          <w:szCs w:val="24"/>
        </w:rPr>
        <w:t>Основой для заключения коллективного договора являются:</w:t>
      </w:r>
    </w:p>
    <w:p w:rsidR="00595929" w:rsidRPr="00586493" w:rsidRDefault="00595929" w:rsidP="00595929">
      <w:pPr>
        <w:pStyle w:val="31"/>
        <w:ind w:firstLine="709"/>
        <w:contextualSpacing/>
        <w:rPr>
          <w:sz w:val="24"/>
          <w:szCs w:val="24"/>
        </w:rPr>
      </w:pPr>
      <w:r w:rsidRPr="00586493">
        <w:rPr>
          <w:sz w:val="24"/>
          <w:szCs w:val="24"/>
        </w:rPr>
        <w:t>Конституция Российской Федерации;</w:t>
      </w:r>
    </w:p>
    <w:p w:rsidR="00595929" w:rsidRPr="00586493" w:rsidRDefault="00595929" w:rsidP="00595929">
      <w:pPr>
        <w:pStyle w:val="31"/>
        <w:ind w:firstLine="709"/>
        <w:contextualSpacing/>
        <w:rPr>
          <w:sz w:val="24"/>
          <w:szCs w:val="24"/>
        </w:rPr>
      </w:pPr>
      <w:r w:rsidRPr="00586493">
        <w:rPr>
          <w:sz w:val="24"/>
          <w:szCs w:val="24"/>
        </w:rPr>
        <w:t>нормы международного права и международные договоры Российской Федерации (если они не противоречат Конституции Российской Федерации);</w:t>
      </w:r>
    </w:p>
    <w:p w:rsidR="00595929" w:rsidRPr="00586493" w:rsidRDefault="00595929" w:rsidP="00595929">
      <w:pPr>
        <w:pStyle w:val="31"/>
        <w:ind w:firstLine="709"/>
        <w:contextualSpacing/>
        <w:rPr>
          <w:sz w:val="24"/>
          <w:szCs w:val="24"/>
        </w:rPr>
      </w:pPr>
      <w:r w:rsidRPr="00586493">
        <w:rPr>
          <w:sz w:val="24"/>
          <w:szCs w:val="24"/>
        </w:rPr>
        <w:t>Трудовой кодекс Российской Федерации (далее – ТК РФ);</w:t>
      </w:r>
    </w:p>
    <w:p w:rsidR="00595929" w:rsidRPr="00586493" w:rsidRDefault="00595929" w:rsidP="00595929">
      <w:pPr>
        <w:pStyle w:val="31"/>
        <w:ind w:firstLine="709"/>
        <w:contextualSpacing/>
        <w:rPr>
          <w:sz w:val="24"/>
          <w:szCs w:val="24"/>
        </w:rPr>
      </w:pPr>
      <w:r w:rsidRPr="00586493">
        <w:rPr>
          <w:sz w:val="24"/>
          <w:szCs w:val="24"/>
        </w:rPr>
        <w:t>Федеральный закон от 12 января 1996 г. № 10-ФЗ «О профессиональных союзах, их правах и гарантиях деятельности»;</w:t>
      </w:r>
    </w:p>
    <w:p w:rsidR="00595929" w:rsidRPr="00586493" w:rsidRDefault="00595929" w:rsidP="00595929">
      <w:pPr>
        <w:pStyle w:val="31"/>
        <w:ind w:firstLine="709"/>
        <w:contextualSpacing/>
        <w:rPr>
          <w:sz w:val="24"/>
          <w:szCs w:val="24"/>
        </w:rPr>
      </w:pPr>
      <w:r w:rsidRPr="00586493">
        <w:rPr>
          <w:sz w:val="24"/>
          <w:szCs w:val="24"/>
        </w:rPr>
        <w:t>Федеральный закон от 29 декабря 2012 г. № 273-ФЗ «Об образовании в Российской Федерации» (далее – Федеральный закон № 273-ФЗ);</w:t>
      </w:r>
    </w:p>
    <w:p w:rsidR="00595929" w:rsidRPr="00586493" w:rsidRDefault="00595929" w:rsidP="00595929">
      <w:pPr>
        <w:pStyle w:val="31"/>
        <w:ind w:firstLine="709"/>
        <w:contextualSpacing/>
        <w:rPr>
          <w:sz w:val="24"/>
          <w:szCs w:val="24"/>
        </w:rPr>
      </w:pPr>
      <w:r w:rsidRPr="00586493">
        <w:rPr>
          <w:sz w:val="24"/>
          <w:szCs w:val="24"/>
        </w:rPr>
        <w:t>законодательные и иные нормативные правовые акты</w:t>
      </w:r>
      <w:r w:rsidRPr="00586493">
        <w:rPr>
          <w:rStyle w:val="aff3"/>
          <w:sz w:val="24"/>
          <w:szCs w:val="24"/>
        </w:rPr>
        <w:footnoteReference w:id="1"/>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Отраслевое соглашение по организациям, находящимся в ведении Министерства образования и науки Российской Федерации</w:t>
      </w:r>
      <w:r w:rsidRPr="00586493">
        <w:rPr>
          <w:rStyle w:val="aff3"/>
          <w:sz w:val="24"/>
          <w:szCs w:val="24"/>
        </w:rPr>
        <w:footnoteReference w:id="2"/>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отраслевое региональное соглашение</w:t>
      </w:r>
      <w:r w:rsidRPr="00586493">
        <w:rPr>
          <w:rStyle w:val="aff3"/>
          <w:sz w:val="24"/>
          <w:szCs w:val="24"/>
        </w:rPr>
        <w:footnoteReference w:id="3"/>
      </w:r>
      <w:r w:rsidRPr="00586493">
        <w:rPr>
          <w:sz w:val="24"/>
          <w:szCs w:val="24"/>
        </w:rPr>
        <w:t xml:space="preserve"> по регулированию социально-трудовых и связанных с ними экономических отношений;</w:t>
      </w:r>
    </w:p>
    <w:p w:rsidR="00595929" w:rsidRPr="00586493" w:rsidRDefault="00595929" w:rsidP="00595929">
      <w:pPr>
        <w:pStyle w:val="31"/>
        <w:ind w:firstLine="709"/>
        <w:contextualSpacing/>
        <w:rPr>
          <w:bCs/>
          <w:sz w:val="24"/>
          <w:szCs w:val="24"/>
        </w:rPr>
      </w:pPr>
      <w:r w:rsidRPr="00586493">
        <w:rPr>
          <w:bCs/>
          <w:sz w:val="24"/>
          <w:szCs w:val="24"/>
        </w:rPr>
        <w:t>отраслевое территориальное (</w:t>
      </w:r>
      <w:r w:rsidRPr="00586493">
        <w:rPr>
          <w:rFonts w:eastAsia="Calibri"/>
          <w:sz w:val="24"/>
          <w:szCs w:val="24"/>
          <w:lang w:eastAsia="en-US"/>
        </w:rPr>
        <w:t>муниципальное)</w:t>
      </w:r>
      <w:r w:rsidRPr="00586493">
        <w:rPr>
          <w:bCs/>
          <w:sz w:val="24"/>
          <w:szCs w:val="24"/>
        </w:rPr>
        <w:t xml:space="preserve"> соглашение, регулирующее социально-трудовые отношения в системе образования</w:t>
      </w:r>
      <w:r w:rsidRPr="00586493">
        <w:rPr>
          <w:rStyle w:val="aff3"/>
          <w:bCs/>
          <w:sz w:val="24"/>
          <w:szCs w:val="24"/>
        </w:rPr>
        <w:footnoteReference w:id="4"/>
      </w:r>
      <w:r w:rsidRPr="00586493">
        <w:rPr>
          <w:bCs/>
          <w:sz w:val="24"/>
          <w:szCs w:val="24"/>
        </w:rPr>
        <w:t>.</w:t>
      </w:r>
    </w:p>
    <w:p w:rsidR="00595929" w:rsidRPr="00586493" w:rsidRDefault="00595929" w:rsidP="00595929">
      <w:pPr>
        <w:pStyle w:val="31"/>
        <w:ind w:firstLine="709"/>
        <w:contextualSpacing/>
        <w:rPr>
          <w:sz w:val="24"/>
          <w:szCs w:val="24"/>
        </w:rPr>
      </w:pPr>
      <w:r w:rsidRPr="00586493">
        <w:rPr>
          <w:sz w:val="24"/>
          <w:szCs w:val="24"/>
        </w:rPr>
        <w:t>1.3.</w:t>
      </w:r>
      <w:r w:rsidRPr="00586493">
        <w:rPr>
          <w:rFonts w:eastAsia="Arial Unicode MS"/>
          <w:color w:val="000000"/>
          <w:kern w:val="1"/>
          <w:sz w:val="24"/>
          <w:szCs w:val="24"/>
        </w:rPr>
        <w:t> </w:t>
      </w:r>
      <w:r w:rsidRPr="00586493">
        <w:rPr>
          <w:sz w:val="24"/>
          <w:szCs w:val="24"/>
        </w:rPr>
        <w:t xml:space="preserve">Сторонами коллективного договора являются:  </w:t>
      </w:r>
    </w:p>
    <w:p w:rsidR="00595929" w:rsidRPr="00586493" w:rsidRDefault="00595929" w:rsidP="00595929">
      <w:pPr>
        <w:pStyle w:val="31"/>
        <w:ind w:firstLine="709"/>
        <w:contextualSpacing/>
        <w:rPr>
          <w:sz w:val="24"/>
          <w:szCs w:val="24"/>
        </w:rPr>
      </w:pPr>
      <w:r w:rsidRPr="00586493">
        <w:rPr>
          <w:sz w:val="24"/>
          <w:szCs w:val="24"/>
        </w:rPr>
        <w:t xml:space="preserve">работодатель в лице его представителя – руководителя образовательной организации </w:t>
      </w:r>
      <w:r w:rsidR="00CF51C5">
        <w:rPr>
          <w:sz w:val="24"/>
          <w:szCs w:val="24"/>
          <w:u w:val="single"/>
        </w:rPr>
        <w:t>Обухова Любовь Вячеславна</w:t>
      </w:r>
      <w:r w:rsidRPr="00586493">
        <w:rPr>
          <w:sz w:val="24"/>
          <w:szCs w:val="24"/>
        </w:rPr>
        <w:t xml:space="preserve"> (далее – работодатель, </w:t>
      </w:r>
      <w:r w:rsidRPr="00586493">
        <w:rPr>
          <w:bCs/>
          <w:sz w:val="24"/>
          <w:szCs w:val="24"/>
        </w:rPr>
        <w:t>организация, образовательная организация</w:t>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работники образовательной организации в лице их представителя – председателя первичной профсоюзной организации (далее – выборный орган первичной профсоюзной органи</w:t>
      </w:r>
      <w:r w:rsidR="00CF51C5">
        <w:rPr>
          <w:sz w:val="24"/>
          <w:szCs w:val="24"/>
        </w:rPr>
        <w:t>зации) Грызлова Валентина Никодаевна</w:t>
      </w:r>
      <w:r w:rsidRPr="00586493">
        <w:rPr>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586493">
        <w:rPr>
          <w:rStyle w:val="aff3"/>
          <w:rFonts w:ascii="Times New Roman" w:hAnsi="Times New Roman" w:cs="Times New Roman"/>
          <w:sz w:val="24"/>
          <w:szCs w:val="24"/>
        </w:rPr>
        <w:footnoteReference w:id="5"/>
      </w:r>
      <w:r w:rsidRPr="00586493">
        <w:rPr>
          <w:rFonts w:ascii="Times New Roman" w:hAnsi="Times New Roman" w:cs="Times New Roman"/>
          <w:sz w:val="24"/>
          <w:szCs w:val="24"/>
        </w:rPr>
        <w:t xml:space="preserve">. </w:t>
      </w:r>
    </w:p>
    <w:p w:rsidR="00595929" w:rsidRPr="00586493" w:rsidRDefault="00595929" w:rsidP="00595929">
      <w:pPr>
        <w:pStyle w:val="31"/>
        <w:ind w:firstLine="709"/>
        <w:contextualSpacing/>
        <w:rPr>
          <w:sz w:val="24"/>
          <w:szCs w:val="24"/>
        </w:rPr>
      </w:pPr>
      <w:r w:rsidRPr="00586493">
        <w:rPr>
          <w:sz w:val="24"/>
          <w:szCs w:val="24"/>
        </w:rPr>
        <w:t>1.4.</w:t>
      </w:r>
      <w:r w:rsidRPr="00586493">
        <w:rPr>
          <w:rFonts w:eastAsia="Arial Unicode MS"/>
          <w:color w:val="000000"/>
          <w:kern w:val="1"/>
          <w:sz w:val="24"/>
          <w:szCs w:val="24"/>
        </w:rPr>
        <w:t> </w:t>
      </w:r>
      <w:r w:rsidRPr="00586493">
        <w:rPr>
          <w:sz w:val="24"/>
          <w:szCs w:val="24"/>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w:t>
      </w:r>
      <w:r w:rsidRPr="00586493">
        <w:rPr>
          <w:sz w:val="24"/>
          <w:szCs w:val="24"/>
        </w:rPr>
        <w:lastRenderedPageBreak/>
        <w:t xml:space="preserve">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595929" w:rsidRPr="00586493" w:rsidRDefault="00595929" w:rsidP="00595929">
      <w:pPr>
        <w:pStyle w:val="31"/>
        <w:ind w:firstLine="709"/>
        <w:contextualSpacing/>
        <w:rPr>
          <w:sz w:val="24"/>
          <w:szCs w:val="24"/>
        </w:rPr>
      </w:pPr>
      <w:r w:rsidRPr="00586493">
        <w:rPr>
          <w:sz w:val="24"/>
          <w:szCs w:val="24"/>
        </w:rPr>
        <w:t>1.5.</w:t>
      </w:r>
      <w:r w:rsidRPr="00586493">
        <w:rPr>
          <w:rFonts w:eastAsia="Arial Unicode MS"/>
          <w:color w:val="000000"/>
          <w:kern w:val="1"/>
          <w:sz w:val="24"/>
          <w:szCs w:val="24"/>
        </w:rPr>
        <w:t> </w:t>
      </w:r>
      <w:r w:rsidRPr="00586493">
        <w:rPr>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595929" w:rsidRPr="00586493" w:rsidRDefault="00595929" w:rsidP="00595929">
      <w:pPr>
        <w:ind w:firstLine="709"/>
        <w:contextualSpacing/>
        <w:jc w:val="both"/>
        <w:rPr>
          <w:rFonts w:ascii="Times New Roman" w:hAnsi="Times New Roman" w:cs="Times New Roman"/>
          <w:strike/>
          <w:sz w:val="24"/>
          <w:szCs w:val="24"/>
        </w:rPr>
      </w:pPr>
      <w:r w:rsidRPr="00586493">
        <w:rPr>
          <w:rFonts w:ascii="Times New Roman" w:hAnsi="Times New Roman" w:cs="Times New Roman"/>
          <w:sz w:val="24"/>
          <w:szCs w:val="24"/>
        </w:rPr>
        <w:t>1.6.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1.7.</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Для достижения поставленных целей:</w:t>
      </w:r>
    </w:p>
    <w:p w:rsidR="00595929" w:rsidRPr="00586493" w:rsidRDefault="00595929" w:rsidP="00595929">
      <w:pPr>
        <w:ind w:firstLine="709"/>
        <w:contextualSpacing/>
        <w:jc w:val="both"/>
        <w:rPr>
          <w:rFonts w:ascii="Times New Roman" w:hAnsi="Times New Roman" w:cs="Times New Roman"/>
          <w:color w:val="000000"/>
          <w:sz w:val="24"/>
          <w:szCs w:val="24"/>
        </w:rPr>
      </w:pPr>
      <w:r w:rsidRPr="00586493">
        <w:rPr>
          <w:rFonts w:ascii="Times New Roman" w:hAnsi="Times New Roman" w:cs="Times New Roman"/>
          <w:sz w:val="24"/>
          <w:szCs w:val="24"/>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месячный срок (указывается конкретный и разумный срок) сообщать выборному органу первичной профсоюзной организации свой мотивированный ответ по каждому вопросу;</w:t>
      </w:r>
    </w:p>
    <w:p w:rsidR="00595929" w:rsidRPr="00586493" w:rsidRDefault="00595929" w:rsidP="00595929">
      <w:pPr>
        <w:pStyle w:val="aff9"/>
        <w:spacing w:before="0" w:beforeAutospacing="0" w:after="0" w:afterAutospacing="0"/>
        <w:ind w:firstLine="709"/>
        <w:contextualSpacing/>
        <w:jc w:val="both"/>
      </w:pPr>
      <w:r w:rsidRPr="00586493">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586493">
        <w:rPr>
          <w:color w:val="000000"/>
        </w:rPr>
        <w:t>образовательной организации</w:t>
      </w:r>
      <w:r w:rsidRPr="00586493">
        <w:t>, путём предоставления выборному органу первичной профсоюзной организации копий документов о принятии таких решений в течение 7  дней со дня получения работодателем решения от соответствующего государственного органа;</w:t>
      </w:r>
    </w:p>
    <w:p w:rsidR="00595929" w:rsidRPr="00586493" w:rsidRDefault="00595929" w:rsidP="00595929">
      <w:pPr>
        <w:pStyle w:val="aff9"/>
        <w:spacing w:before="0" w:beforeAutospacing="0" w:after="0" w:afterAutospacing="0"/>
        <w:ind w:firstLine="709"/>
        <w:contextualSpacing/>
        <w:jc w:val="both"/>
        <w:rPr>
          <w:color w:val="000000"/>
        </w:rPr>
      </w:pPr>
      <w:r w:rsidRPr="00586493">
        <w:t>работодатель обеспечивает соблюдение законодательства о защите персональных данных, о</w:t>
      </w:r>
      <w:r w:rsidRPr="00586493">
        <w:rPr>
          <w:color w:val="000000"/>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595929" w:rsidRPr="00586493" w:rsidRDefault="00595929" w:rsidP="00595929">
      <w:pPr>
        <w:pStyle w:val="aff9"/>
        <w:spacing w:before="0" w:beforeAutospacing="0" w:after="0" w:afterAutospacing="0"/>
        <w:ind w:firstLine="709"/>
        <w:contextualSpacing/>
        <w:jc w:val="both"/>
        <w:rPr>
          <w:color w:val="000000"/>
        </w:rPr>
      </w:pPr>
      <w:r w:rsidRPr="00586493">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586493">
        <w:rPr>
          <w:rFonts w:eastAsia="Arial Unicode MS"/>
          <w:color w:val="000000"/>
          <w:kern w:val="1"/>
        </w:rPr>
        <w:t> </w:t>
      </w:r>
      <w:r w:rsidRPr="00586493">
        <w:t>ТК РФ).</w:t>
      </w:r>
    </w:p>
    <w:p w:rsidR="00595929" w:rsidRPr="00586493" w:rsidRDefault="00595929" w:rsidP="00595929">
      <w:pPr>
        <w:overflowPunct w:val="0"/>
        <w:autoSpaceDE w:val="0"/>
        <w:autoSpaceDN w:val="0"/>
        <w:adjustRightInd w:val="0"/>
        <w:ind w:firstLine="709"/>
        <w:contextualSpacing/>
        <w:jc w:val="both"/>
        <w:textAlignment w:val="baseline"/>
        <w:rPr>
          <w:rFonts w:ascii="Times New Roman" w:hAnsi="Times New Roman" w:cs="Times New Roman"/>
          <w:sz w:val="24"/>
          <w:szCs w:val="24"/>
        </w:rPr>
      </w:pPr>
      <w:r w:rsidRPr="00586493">
        <w:rPr>
          <w:rFonts w:ascii="Times New Roman" w:hAnsi="Times New Roman" w:cs="Times New Roman"/>
          <w:sz w:val="24"/>
          <w:szCs w:val="24"/>
        </w:rPr>
        <w:t>1.8.</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ТК РФ и нормами главы 61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ТК РФ, регулирующими вопросы рассмотрения и разрешения коллективных трудовых споров.</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1.9.</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В соответствии с действующим законодательством (статья 54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ТК РФ) работодатель или лицо, его представляющее, несёт ответственность за уклонение от участия в переговорах, нарушение </w:t>
      </w:r>
      <w:r w:rsidRPr="00586493">
        <w:rPr>
          <w:rFonts w:ascii="Times New Roman" w:hAnsi="Times New Roman" w:cs="Times New Roman"/>
          <w:sz w:val="24"/>
          <w:szCs w:val="24"/>
        </w:rPr>
        <w:lastRenderedPageBreak/>
        <w:t>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Pr="00586493">
        <w:rPr>
          <w:rStyle w:val="aff3"/>
          <w:rFonts w:ascii="Times New Roman" w:hAnsi="Times New Roman" w:cs="Times New Roman"/>
          <w:sz w:val="24"/>
          <w:szCs w:val="24"/>
        </w:rPr>
        <w:footnoteReference w:id="6"/>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1.10.</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1.11.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учёт мнения выборного органа первичной профсоюзной организации (согласование);</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консультации работодателя и представителей работников по вопросам принятия локальных нормативных актов,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53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ТК РФ и настоящим коллективным договором;</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обсуждение с работодателем вопросов о работе организации, внесении предложений по ее совершенствованию;</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обсуждение с работодателем вопросов планов социально-экономического развития организации;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участие в разработке и принятии коллективного договора;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членство в комиссиях организации </w:t>
      </w:r>
      <w:r w:rsidRPr="00586493">
        <w:rPr>
          <w:rFonts w:ascii="Times New Roman" w:hAnsi="Times New Roman" w:cs="Times New Roman"/>
          <w:color w:val="000000"/>
          <w:sz w:val="24"/>
          <w:szCs w:val="24"/>
        </w:rPr>
        <w:t>с целью защиты трудовых прав работников</w:t>
      </w:r>
      <w:r w:rsidRPr="00586493">
        <w:rPr>
          <w:rFonts w:ascii="Times New Roman" w:hAnsi="Times New Roman" w:cs="Times New Roman"/>
          <w:sz w:val="24"/>
          <w:szCs w:val="24"/>
        </w:rPr>
        <w:t>;</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Работодатель признаёт первичную профсоюзную ор</w:t>
      </w:r>
      <w:r w:rsidR="00CF51C5">
        <w:rPr>
          <w:rFonts w:ascii="Times New Roman" w:hAnsi="Times New Roman" w:cs="Times New Roman"/>
          <w:sz w:val="24"/>
          <w:szCs w:val="24"/>
        </w:rPr>
        <w:t>ганизацию МБДОУ детский сад № 32 «Искорка</w:t>
      </w:r>
      <w:r w:rsidRPr="00586493">
        <w:rPr>
          <w:rFonts w:ascii="Times New Roman" w:hAnsi="Times New Roman" w:cs="Times New Roman"/>
          <w:sz w:val="24"/>
          <w:szCs w:val="24"/>
        </w:rPr>
        <w:t>»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1.12.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12 ТК РФ)</w:t>
      </w:r>
      <w:r w:rsidRPr="00586493">
        <w:rPr>
          <w:rStyle w:val="aff3"/>
          <w:rFonts w:ascii="Times New Roman" w:hAnsi="Times New Roman" w:cs="Times New Roman"/>
          <w:sz w:val="24"/>
          <w:szCs w:val="24"/>
        </w:rPr>
        <w:footnoteReference w:id="7"/>
      </w:r>
      <w:r w:rsidRPr="00586493">
        <w:rPr>
          <w:rFonts w:ascii="Times New Roman" w:hAnsi="Times New Roman" w:cs="Times New Roman"/>
          <w:sz w:val="24"/>
          <w:szCs w:val="24"/>
        </w:rPr>
        <w:t>.</w:t>
      </w:r>
    </w:p>
    <w:p w:rsidR="00595929" w:rsidRPr="00586493" w:rsidRDefault="00595929" w:rsidP="00595929">
      <w:pPr>
        <w:pStyle w:val="31"/>
        <w:ind w:firstLine="709"/>
        <w:contextualSpacing/>
        <w:rPr>
          <w:sz w:val="24"/>
          <w:szCs w:val="24"/>
        </w:rPr>
      </w:pPr>
      <w:r w:rsidRPr="00586493">
        <w:rPr>
          <w:sz w:val="24"/>
          <w:szCs w:val="24"/>
        </w:rPr>
        <w:t>1.13.</w:t>
      </w:r>
      <w:r w:rsidRPr="00586493">
        <w:rPr>
          <w:rFonts w:eastAsia="Arial Unicode MS"/>
          <w:color w:val="000000"/>
          <w:kern w:val="1"/>
          <w:sz w:val="24"/>
          <w:szCs w:val="24"/>
        </w:rPr>
        <w:t> </w:t>
      </w:r>
      <w:r w:rsidRPr="00586493">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95929" w:rsidRPr="00586493" w:rsidRDefault="00595929" w:rsidP="00595929">
      <w:pPr>
        <w:pStyle w:val="31"/>
        <w:ind w:firstLine="709"/>
        <w:contextualSpacing/>
        <w:jc w:val="center"/>
        <w:rPr>
          <w:sz w:val="24"/>
          <w:szCs w:val="24"/>
        </w:rPr>
      </w:pPr>
    </w:p>
    <w:p w:rsidR="00595929" w:rsidRPr="00586493" w:rsidRDefault="00595929" w:rsidP="00595929">
      <w:pPr>
        <w:pStyle w:val="31"/>
        <w:ind w:firstLine="709"/>
        <w:contextualSpacing/>
        <w:jc w:val="center"/>
        <w:outlineLvl w:val="0"/>
        <w:rPr>
          <w:b/>
          <w:bCs/>
          <w:caps/>
          <w:sz w:val="24"/>
          <w:szCs w:val="24"/>
        </w:rPr>
      </w:pPr>
      <w:r w:rsidRPr="00586493">
        <w:rPr>
          <w:b/>
          <w:bCs/>
          <w:caps/>
          <w:sz w:val="24"/>
          <w:szCs w:val="24"/>
          <w:lang w:val="en-US"/>
        </w:rPr>
        <w:lastRenderedPageBreak/>
        <w:t>II</w:t>
      </w:r>
      <w:r w:rsidRPr="00586493">
        <w:rPr>
          <w:b/>
          <w:bCs/>
          <w:caps/>
          <w:sz w:val="24"/>
          <w:szCs w:val="24"/>
        </w:rPr>
        <w:t>. ТРУДОВОЙ ДОГОВОР, ГАРАНТИИ ПРИ ЗАКЛЮЧЕНИИ, изменении И РАСТОРЖЕНИИ ТРУДОВОГО ДОГОВОРа</w:t>
      </w:r>
    </w:p>
    <w:p w:rsidR="00595929" w:rsidRPr="00586493" w:rsidRDefault="00595929" w:rsidP="00595929">
      <w:pPr>
        <w:ind w:firstLine="709"/>
        <w:contextualSpacing/>
        <w:jc w:val="center"/>
        <w:rPr>
          <w:rFonts w:ascii="Times New Roman" w:hAnsi="Times New Roman" w:cs="Times New Roman"/>
          <w:sz w:val="24"/>
          <w:szCs w:val="24"/>
        </w:rPr>
      </w:pPr>
    </w:p>
    <w:p w:rsidR="00595929" w:rsidRPr="00586493" w:rsidRDefault="00595929" w:rsidP="00595929">
      <w:pPr>
        <w:pStyle w:val="31"/>
        <w:ind w:firstLine="709"/>
        <w:contextualSpacing/>
        <w:rPr>
          <w:sz w:val="24"/>
          <w:szCs w:val="24"/>
        </w:rPr>
      </w:pPr>
      <w:r w:rsidRPr="00586493">
        <w:rPr>
          <w:iCs/>
          <w:sz w:val="24"/>
          <w:szCs w:val="24"/>
        </w:rPr>
        <w:t>2.1.</w:t>
      </w:r>
      <w:r w:rsidRPr="00586493">
        <w:rPr>
          <w:rFonts w:eastAsia="Arial Unicode MS"/>
          <w:color w:val="000000"/>
          <w:kern w:val="1"/>
          <w:sz w:val="24"/>
          <w:szCs w:val="24"/>
        </w:rPr>
        <w:t> </w:t>
      </w:r>
      <w:r w:rsidRPr="00586493">
        <w:rPr>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586493">
        <w:rPr>
          <w:rStyle w:val="aff3"/>
          <w:sz w:val="24"/>
          <w:szCs w:val="24"/>
        </w:rPr>
        <w:footnoteReference w:id="8"/>
      </w:r>
      <w:r w:rsidRPr="00586493">
        <w:rPr>
          <w:sz w:val="24"/>
          <w:szCs w:val="24"/>
        </w:rPr>
        <w:t xml:space="preserve"> и не могут ухудшать положение работников по сравнению с действующим трудовым законодательством и настоящим коллективным договором.</w:t>
      </w:r>
    </w:p>
    <w:p w:rsidR="00595929" w:rsidRPr="00586493" w:rsidRDefault="00595929" w:rsidP="00595929">
      <w:pPr>
        <w:pStyle w:val="31"/>
        <w:ind w:firstLine="709"/>
        <w:contextualSpacing/>
        <w:rPr>
          <w:sz w:val="24"/>
          <w:szCs w:val="24"/>
        </w:rPr>
      </w:pPr>
      <w:r w:rsidRPr="00586493">
        <w:rPr>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586493">
        <w:rPr>
          <w:rFonts w:eastAsia="Arial Unicode MS"/>
          <w:color w:val="000000"/>
          <w:kern w:val="1"/>
          <w:sz w:val="24"/>
          <w:szCs w:val="24"/>
        </w:rPr>
        <w:t> </w:t>
      </w:r>
      <w:r w:rsidRPr="00586493">
        <w:rPr>
          <w:sz w:val="24"/>
          <w:szCs w:val="24"/>
        </w:rPr>
        <w:t>ТК РФ).</w:t>
      </w:r>
    </w:p>
    <w:p w:rsidR="00595929" w:rsidRPr="00586493" w:rsidRDefault="00595929" w:rsidP="00595929">
      <w:pPr>
        <w:pStyle w:val="31"/>
        <w:ind w:firstLine="709"/>
        <w:contextualSpacing/>
        <w:rPr>
          <w:sz w:val="24"/>
          <w:szCs w:val="24"/>
        </w:rPr>
      </w:pPr>
      <w:r w:rsidRPr="00586493">
        <w:rPr>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586493">
        <w:rPr>
          <w:rStyle w:val="aff3"/>
          <w:sz w:val="24"/>
          <w:szCs w:val="24"/>
        </w:rPr>
        <w:footnoteReference w:id="9"/>
      </w:r>
      <w:r w:rsidRPr="00586493">
        <w:rPr>
          <w:sz w:val="24"/>
          <w:szCs w:val="24"/>
        </w:rPr>
        <w:t>.</w:t>
      </w:r>
    </w:p>
    <w:p w:rsidR="00595929" w:rsidRPr="00586493" w:rsidRDefault="00595929" w:rsidP="00595929">
      <w:pPr>
        <w:pStyle w:val="31"/>
        <w:ind w:firstLine="709"/>
        <w:contextualSpacing/>
        <w:rPr>
          <w:iCs/>
          <w:sz w:val="24"/>
          <w:szCs w:val="24"/>
        </w:rPr>
      </w:pPr>
      <w:r w:rsidRPr="00586493">
        <w:rPr>
          <w:iCs/>
          <w:sz w:val="24"/>
          <w:szCs w:val="24"/>
        </w:rPr>
        <w:t>Стороны договорились о том, что:</w:t>
      </w:r>
    </w:p>
    <w:p w:rsidR="00595929" w:rsidRPr="00586493" w:rsidRDefault="00595929" w:rsidP="00595929">
      <w:pPr>
        <w:pStyle w:val="31"/>
        <w:ind w:firstLine="709"/>
        <w:contextualSpacing/>
        <w:rPr>
          <w:iCs/>
          <w:sz w:val="24"/>
          <w:szCs w:val="24"/>
        </w:rPr>
      </w:pPr>
      <w:r w:rsidRPr="00586493">
        <w:rPr>
          <w:iCs/>
          <w:sz w:val="24"/>
          <w:szCs w:val="24"/>
        </w:rPr>
        <w:t>2.1.1.</w:t>
      </w:r>
      <w:r w:rsidRPr="00586493">
        <w:rPr>
          <w:rFonts w:eastAsia="Arial Unicode MS"/>
          <w:color w:val="000000"/>
          <w:kern w:val="1"/>
          <w:sz w:val="24"/>
          <w:szCs w:val="24"/>
        </w:rPr>
        <w:t> </w:t>
      </w:r>
      <w:r w:rsidRPr="00586493">
        <w:rPr>
          <w:iCs/>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595929" w:rsidRPr="00586493" w:rsidRDefault="00595929" w:rsidP="00595929">
      <w:pPr>
        <w:pStyle w:val="31"/>
        <w:ind w:firstLine="709"/>
        <w:contextualSpacing/>
        <w:rPr>
          <w:iCs/>
          <w:sz w:val="24"/>
          <w:szCs w:val="24"/>
        </w:rPr>
      </w:pPr>
      <w:r w:rsidRPr="00586493">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595929" w:rsidRPr="00586493" w:rsidRDefault="00595929" w:rsidP="00595929">
      <w:pPr>
        <w:pStyle w:val="31"/>
        <w:ind w:firstLine="709"/>
        <w:contextualSpacing/>
        <w:rPr>
          <w:iCs/>
          <w:sz w:val="24"/>
          <w:szCs w:val="24"/>
        </w:rPr>
      </w:pPr>
      <w:r w:rsidRPr="00586493">
        <w:rPr>
          <w:iCs/>
          <w:sz w:val="24"/>
          <w:szCs w:val="24"/>
        </w:rPr>
        <w:t>2.1.2.</w:t>
      </w:r>
      <w:r w:rsidRPr="00586493">
        <w:rPr>
          <w:rFonts w:eastAsia="Arial Unicode MS"/>
          <w:color w:val="000000"/>
          <w:kern w:val="1"/>
          <w:sz w:val="24"/>
          <w:szCs w:val="24"/>
        </w:rPr>
        <w:t> </w:t>
      </w:r>
      <w:r w:rsidRPr="00586493">
        <w:rPr>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586493">
        <w:rPr>
          <w:rStyle w:val="aff3"/>
          <w:iCs/>
          <w:sz w:val="24"/>
          <w:szCs w:val="24"/>
        </w:rPr>
        <w:footnoteReference w:id="10"/>
      </w:r>
      <w:r w:rsidRPr="00586493">
        <w:rPr>
          <w:iCs/>
          <w:sz w:val="24"/>
          <w:szCs w:val="24"/>
        </w:rPr>
        <w:t>.</w:t>
      </w:r>
    </w:p>
    <w:p w:rsidR="00595929" w:rsidRPr="00586493" w:rsidRDefault="00595929" w:rsidP="00595929">
      <w:pPr>
        <w:pStyle w:val="31"/>
        <w:ind w:firstLine="709"/>
        <w:contextualSpacing/>
        <w:rPr>
          <w:iCs/>
          <w:strike/>
          <w:sz w:val="24"/>
          <w:szCs w:val="24"/>
        </w:rPr>
      </w:pPr>
      <w:r w:rsidRPr="00586493">
        <w:rPr>
          <w:iCs/>
          <w:sz w:val="24"/>
          <w:szCs w:val="24"/>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586493">
        <w:rPr>
          <w:rStyle w:val="aff3"/>
          <w:iCs/>
          <w:sz w:val="24"/>
          <w:szCs w:val="24"/>
        </w:rPr>
        <w:footnoteReference w:id="11"/>
      </w:r>
      <w:r w:rsidRPr="00586493">
        <w:rPr>
          <w:iCs/>
          <w:sz w:val="24"/>
          <w:szCs w:val="24"/>
        </w:rPr>
        <w:t>.</w:t>
      </w:r>
    </w:p>
    <w:p w:rsidR="00595929" w:rsidRPr="00586493" w:rsidRDefault="00595929" w:rsidP="00595929">
      <w:pPr>
        <w:pStyle w:val="31"/>
        <w:ind w:firstLine="709"/>
        <w:contextualSpacing/>
        <w:rPr>
          <w:iCs/>
          <w:sz w:val="24"/>
          <w:szCs w:val="24"/>
        </w:rPr>
      </w:pPr>
      <w:r w:rsidRPr="00586493">
        <w:rPr>
          <w:iCs/>
          <w:sz w:val="24"/>
          <w:szCs w:val="24"/>
        </w:rPr>
        <w:t>2.1.3.</w:t>
      </w:r>
      <w:r w:rsidRPr="00586493">
        <w:rPr>
          <w:rFonts w:eastAsia="Arial Unicode MS"/>
          <w:color w:val="000000"/>
          <w:kern w:val="1"/>
          <w:sz w:val="24"/>
          <w:szCs w:val="24"/>
        </w:rPr>
        <w:t> </w:t>
      </w:r>
      <w:r w:rsidRPr="00586493">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586493">
        <w:rPr>
          <w:rFonts w:eastAsia="Arial Unicode MS"/>
          <w:color w:val="000000"/>
          <w:kern w:val="1"/>
          <w:sz w:val="24"/>
          <w:szCs w:val="24"/>
        </w:rPr>
        <w:t> </w:t>
      </w:r>
      <w:r w:rsidRPr="00586493">
        <w:rPr>
          <w:iCs/>
          <w:sz w:val="24"/>
          <w:szCs w:val="24"/>
        </w:rPr>
        <w:t xml:space="preserve">ТК РФ (несоответствие работника занимаемой должности или выполняемой работе вследствие недостаточной квалификации), если по результатам аттестации, </w:t>
      </w:r>
      <w:r w:rsidRPr="00586493">
        <w:rPr>
          <w:iCs/>
          <w:sz w:val="24"/>
          <w:szCs w:val="24"/>
        </w:rPr>
        <w:lastRenderedPageBreak/>
        <w:t>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595929" w:rsidRPr="00586493" w:rsidRDefault="00595929" w:rsidP="00595929">
      <w:pPr>
        <w:pStyle w:val="31"/>
        <w:ind w:firstLine="709"/>
        <w:contextualSpacing/>
        <w:rPr>
          <w:iCs/>
          <w:sz w:val="24"/>
          <w:szCs w:val="24"/>
        </w:rPr>
      </w:pPr>
      <w:r w:rsidRPr="00586493">
        <w:rPr>
          <w:iCs/>
          <w:sz w:val="24"/>
          <w:szCs w:val="24"/>
        </w:rPr>
        <w:t>2.2.</w:t>
      </w:r>
      <w:r w:rsidRPr="00586493">
        <w:rPr>
          <w:rFonts w:eastAsia="Arial Unicode MS"/>
          <w:color w:val="000000"/>
          <w:kern w:val="1"/>
          <w:sz w:val="24"/>
          <w:szCs w:val="24"/>
        </w:rPr>
        <w:t> </w:t>
      </w:r>
      <w:r w:rsidRPr="00586493">
        <w:rPr>
          <w:iCs/>
          <w:sz w:val="24"/>
          <w:szCs w:val="24"/>
        </w:rPr>
        <w:t>Работодатель обязуется:</w:t>
      </w:r>
    </w:p>
    <w:p w:rsidR="00595929" w:rsidRPr="00586493" w:rsidRDefault="00595929" w:rsidP="00595929">
      <w:pPr>
        <w:pStyle w:val="31"/>
        <w:ind w:firstLine="709"/>
        <w:contextualSpacing/>
        <w:rPr>
          <w:iCs/>
          <w:sz w:val="24"/>
          <w:szCs w:val="24"/>
        </w:rPr>
      </w:pPr>
      <w:r w:rsidRPr="00586493">
        <w:rPr>
          <w:iCs/>
          <w:sz w:val="24"/>
          <w:szCs w:val="24"/>
        </w:rPr>
        <w:t>2.2.1.</w:t>
      </w:r>
      <w:r w:rsidRPr="00586493">
        <w:rPr>
          <w:rFonts w:eastAsia="Arial Unicode MS"/>
          <w:color w:val="000000"/>
          <w:kern w:val="1"/>
          <w:sz w:val="24"/>
          <w:szCs w:val="24"/>
        </w:rPr>
        <w:t> </w:t>
      </w:r>
      <w:r w:rsidRPr="00586493">
        <w:rPr>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586493">
        <w:rPr>
          <w:rStyle w:val="aff3"/>
          <w:iCs/>
          <w:sz w:val="24"/>
          <w:szCs w:val="24"/>
        </w:rPr>
        <w:footnoteReference w:id="12"/>
      </w:r>
      <w:r w:rsidRPr="00586493">
        <w:rPr>
          <w:iCs/>
          <w:sz w:val="24"/>
          <w:szCs w:val="24"/>
        </w:rPr>
        <w:t>.</w:t>
      </w:r>
    </w:p>
    <w:p w:rsidR="00595929" w:rsidRPr="00586493" w:rsidRDefault="00595929" w:rsidP="00595929">
      <w:pPr>
        <w:pStyle w:val="31"/>
        <w:ind w:firstLine="709"/>
        <w:contextualSpacing/>
        <w:rPr>
          <w:iCs/>
          <w:sz w:val="24"/>
          <w:szCs w:val="24"/>
        </w:rPr>
      </w:pPr>
      <w:r w:rsidRPr="00586493">
        <w:rPr>
          <w:iCs/>
          <w:sz w:val="24"/>
          <w:szCs w:val="24"/>
        </w:rPr>
        <w:t>2.2.2.</w:t>
      </w:r>
      <w:r w:rsidRPr="00586493">
        <w:rPr>
          <w:rFonts w:eastAsia="Arial Unicode MS"/>
          <w:color w:val="000000"/>
          <w:kern w:val="1"/>
          <w:sz w:val="24"/>
          <w:szCs w:val="24"/>
        </w:rPr>
        <w:t> </w:t>
      </w:r>
      <w:r w:rsidRPr="00586493">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586493">
        <w:rPr>
          <w:rFonts w:eastAsia="Arial Unicode MS"/>
          <w:color w:val="000000"/>
          <w:kern w:val="1"/>
          <w:sz w:val="24"/>
          <w:szCs w:val="24"/>
        </w:rPr>
        <w:t> </w:t>
      </w:r>
      <w:r w:rsidRPr="00586493">
        <w:rPr>
          <w:iCs/>
          <w:sz w:val="24"/>
          <w:szCs w:val="24"/>
        </w:rPr>
        <w:t>ТК РФ.</w:t>
      </w:r>
    </w:p>
    <w:p w:rsidR="00595929" w:rsidRPr="00586493" w:rsidRDefault="00595929" w:rsidP="00595929">
      <w:pPr>
        <w:pStyle w:val="31"/>
        <w:ind w:firstLine="709"/>
        <w:contextualSpacing/>
        <w:rPr>
          <w:iCs/>
          <w:sz w:val="24"/>
          <w:szCs w:val="24"/>
        </w:rPr>
      </w:pPr>
      <w:r w:rsidRPr="00586493">
        <w:rPr>
          <w:iCs/>
          <w:sz w:val="24"/>
          <w:szCs w:val="24"/>
        </w:rPr>
        <w:t>2.2.3.</w:t>
      </w:r>
      <w:r w:rsidRPr="00586493">
        <w:rPr>
          <w:rFonts w:eastAsia="Arial Unicode MS"/>
          <w:color w:val="000000"/>
          <w:kern w:val="1"/>
          <w:sz w:val="24"/>
          <w:szCs w:val="24"/>
        </w:rPr>
        <w:t> </w:t>
      </w:r>
      <w:r w:rsidRPr="00586493">
        <w:rPr>
          <w:iCs/>
          <w:sz w:val="24"/>
          <w:szCs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586493">
        <w:rPr>
          <w:rStyle w:val="aff3"/>
          <w:iCs/>
          <w:sz w:val="24"/>
          <w:szCs w:val="24"/>
        </w:rPr>
        <w:footnoteReference w:id="13"/>
      </w:r>
      <w:r w:rsidRPr="00586493">
        <w:rPr>
          <w:iCs/>
          <w:sz w:val="24"/>
          <w:szCs w:val="24"/>
        </w:rPr>
        <w:t>.</w:t>
      </w:r>
    </w:p>
    <w:p w:rsidR="00595929" w:rsidRPr="00586493" w:rsidRDefault="00595929" w:rsidP="00595929">
      <w:pPr>
        <w:pStyle w:val="31"/>
        <w:ind w:firstLine="709"/>
        <w:contextualSpacing/>
        <w:rPr>
          <w:iCs/>
          <w:sz w:val="24"/>
          <w:szCs w:val="24"/>
        </w:rPr>
      </w:pPr>
      <w:r w:rsidRPr="00586493">
        <w:rPr>
          <w:iCs/>
          <w:sz w:val="24"/>
          <w:szCs w:val="24"/>
        </w:rPr>
        <w:t>2.2.4.</w:t>
      </w:r>
      <w:r w:rsidRPr="00586493">
        <w:rPr>
          <w:rFonts w:eastAsia="Arial Unicode MS"/>
          <w:color w:val="000000"/>
          <w:kern w:val="1"/>
          <w:sz w:val="24"/>
          <w:szCs w:val="24"/>
        </w:rPr>
        <w:t> </w:t>
      </w:r>
      <w:r w:rsidRPr="00586493">
        <w:rPr>
          <w:iCs/>
          <w:sz w:val="24"/>
          <w:szCs w:val="24"/>
        </w:rPr>
        <w:t xml:space="preserve">Своевременно </w:t>
      </w:r>
      <w:r w:rsidRPr="00586493">
        <w:rPr>
          <w:sz w:val="24"/>
          <w:szCs w:val="24"/>
        </w:rPr>
        <w:t xml:space="preserve">и в полном объёме </w:t>
      </w:r>
      <w:r w:rsidRPr="00586493">
        <w:rPr>
          <w:iCs/>
          <w:sz w:val="24"/>
          <w:szCs w:val="24"/>
        </w:rPr>
        <w:t xml:space="preserve">осуществлять перечисление за работников страховых взносов, </w:t>
      </w:r>
      <w:r w:rsidRPr="00586493">
        <w:rPr>
          <w:sz w:val="24"/>
          <w:szCs w:val="24"/>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586493">
        <w:rPr>
          <w:iCs/>
          <w:sz w:val="24"/>
          <w:szCs w:val="24"/>
        </w:rPr>
        <w:t xml:space="preserve"> на:</w:t>
      </w:r>
    </w:p>
    <w:p w:rsidR="00595929" w:rsidRPr="00586493" w:rsidRDefault="00595929" w:rsidP="00595929">
      <w:pPr>
        <w:pStyle w:val="31"/>
        <w:ind w:firstLine="709"/>
        <w:contextualSpacing/>
        <w:rPr>
          <w:iCs/>
          <w:sz w:val="24"/>
          <w:szCs w:val="24"/>
        </w:rPr>
      </w:pPr>
      <w:r w:rsidRPr="00586493">
        <w:rPr>
          <w:iCs/>
          <w:sz w:val="24"/>
          <w:szCs w:val="24"/>
        </w:rPr>
        <w:t>-</w:t>
      </w:r>
      <w:r w:rsidRPr="00586493">
        <w:rPr>
          <w:rFonts w:eastAsia="Arial Unicode MS"/>
          <w:color w:val="000000"/>
          <w:kern w:val="1"/>
          <w:sz w:val="24"/>
          <w:szCs w:val="24"/>
        </w:rPr>
        <w:t> </w:t>
      </w:r>
      <w:r w:rsidRPr="00586493">
        <w:rPr>
          <w:iCs/>
          <w:sz w:val="24"/>
          <w:szCs w:val="24"/>
        </w:rPr>
        <w:t>обязательное медицинское страхование;</w:t>
      </w:r>
    </w:p>
    <w:p w:rsidR="00595929" w:rsidRPr="00586493" w:rsidRDefault="00595929" w:rsidP="00595929">
      <w:pPr>
        <w:pStyle w:val="31"/>
        <w:ind w:firstLine="709"/>
        <w:contextualSpacing/>
        <w:rPr>
          <w:iCs/>
          <w:sz w:val="24"/>
          <w:szCs w:val="24"/>
        </w:rPr>
      </w:pPr>
      <w:r w:rsidRPr="00586493">
        <w:rPr>
          <w:iCs/>
          <w:sz w:val="24"/>
          <w:szCs w:val="24"/>
        </w:rPr>
        <w:t>-</w:t>
      </w:r>
      <w:r w:rsidRPr="00586493">
        <w:rPr>
          <w:rFonts w:eastAsia="Arial Unicode MS"/>
          <w:color w:val="000000"/>
          <w:kern w:val="1"/>
          <w:sz w:val="24"/>
          <w:szCs w:val="24"/>
        </w:rPr>
        <w:t> </w:t>
      </w:r>
      <w:r w:rsidRPr="00586493">
        <w:rPr>
          <w:iCs/>
          <w:sz w:val="24"/>
          <w:szCs w:val="24"/>
        </w:rPr>
        <w:t>выплату страховой части пенсии;</w:t>
      </w:r>
    </w:p>
    <w:p w:rsidR="00595929" w:rsidRPr="00586493" w:rsidRDefault="00595929" w:rsidP="00595929">
      <w:pPr>
        <w:pStyle w:val="31"/>
        <w:ind w:firstLine="709"/>
        <w:contextualSpacing/>
        <w:rPr>
          <w:iCs/>
          <w:sz w:val="24"/>
          <w:szCs w:val="24"/>
        </w:rPr>
      </w:pPr>
      <w:r w:rsidRPr="00586493">
        <w:rPr>
          <w:iCs/>
          <w:sz w:val="24"/>
          <w:szCs w:val="24"/>
        </w:rPr>
        <w:t>-</w:t>
      </w:r>
      <w:r w:rsidRPr="00586493">
        <w:rPr>
          <w:rFonts w:eastAsia="Arial Unicode MS"/>
          <w:color w:val="000000"/>
          <w:kern w:val="1"/>
          <w:sz w:val="24"/>
          <w:szCs w:val="24"/>
        </w:rPr>
        <w:t> </w:t>
      </w:r>
      <w:r w:rsidRPr="00586493">
        <w:rPr>
          <w:iCs/>
          <w:sz w:val="24"/>
          <w:szCs w:val="24"/>
        </w:rPr>
        <w:t>обязательное социальное страхование на случай временной нетрудоспособности и в связи с материнством;</w:t>
      </w:r>
    </w:p>
    <w:p w:rsidR="00595929" w:rsidRPr="00586493" w:rsidRDefault="00595929" w:rsidP="00595929">
      <w:pPr>
        <w:pStyle w:val="31"/>
        <w:ind w:firstLine="709"/>
        <w:contextualSpacing/>
        <w:rPr>
          <w:iCs/>
          <w:sz w:val="24"/>
          <w:szCs w:val="24"/>
        </w:rPr>
      </w:pPr>
      <w:r w:rsidRPr="00586493">
        <w:rPr>
          <w:iCs/>
          <w:sz w:val="24"/>
          <w:szCs w:val="24"/>
        </w:rPr>
        <w:t>-</w:t>
      </w:r>
      <w:r w:rsidRPr="00586493">
        <w:rPr>
          <w:rFonts w:eastAsia="Arial Unicode MS"/>
          <w:color w:val="000000"/>
          <w:kern w:val="1"/>
          <w:sz w:val="24"/>
          <w:szCs w:val="24"/>
        </w:rPr>
        <w:t> </w:t>
      </w:r>
      <w:r w:rsidRPr="00586493">
        <w:rPr>
          <w:iCs/>
          <w:sz w:val="24"/>
          <w:szCs w:val="24"/>
        </w:rPr>
        <w:t>обязательное социальное страхование от несчастных случаев на производстве и профессиональных заболеваний.</w:t>
      </w:r>
    </w:p>
    <w:p w:rsidR="00595929" w:rsidRPr="00586493" w:rsidRDefault="00595929" w:rsidP="00595929">
      <w:pPr>
        <w:pStyle w:val="31"/>
        <w:ind w:firstLine="709"/>
        <w:contextualSpacing/>
        <w:rPr>
          <w:sz w:val="24"/>
          <w:szCs w:val="24"/>
        </w:rPr>
      </w:pPr>
      <w:r w:rsidRPr="00586493">
        <w:rPr>
          <w:sz w:val="24"/>
          <w:szCs w:val="24"/>
        </w:rPr>
        <w:t>2.2.5.</w:t>
      </w:r>
      <w:r w:rsidRPr="00586493">
        <w:rPr>
          <w:rFonts w:eastAsia="Arial Unicode MS"/>
          <w:color w:val="000000"/>
          <w:kern w:val="1"/>
          <w:sz w:val="24"/>
          <w:szCs w:val="24"/>
        </w:rPr>
        <w:t> </w:t>
      </w:r>
      <w:r w:rsidRPr="00586493">
        <w:rPr>
          <w:sz w:val="24"/>
          <w:szCs w:val="24"/>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586493">
        <w:rPr>
          <w:rStyle w:val="aff3"/>
          <w:sz w:val="24"/>
          <w:szCs w:val="24"/>
        </w:rPr>
        <w:footnoteReference w:id="14"/>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Учитывать, что объём учебной нагрузки является обязательным условием для внесения в трудовой договор</w:t>
      </w:r>
      <w:r w:rsidRPr="00586493">
        <w:rPr>
          <w:rStyle w:val="aff3"/>
          <w:sz w:val="24"/>
          <w:szCs w:val="24"/>
        </w:rPr>
        <w:footnoteReference w:id="15"/>
      </w:r>
      <w:r w:rsidRPr="00586493">
        <w:rPr>
          <w:sz w:val="24"/>
          <w:szCs w:val="24"/>
        </w:rPr>
        <w:t xml:space="preserve"> или дополнительное соглашение к нему.</w:t>
      </w:r>
    </w:p>
    <w:p w:rsidR="00595929" w:rsidRPr="00586493" w:rsidRDefault="00595929" w:rsidP="00595929">
      <w:pPr>
        <w:tabs>
          <w:tab w:val="left" w:pos="3261"/>
        </w:tabs>
        <w:ind w:firstLine="709"/>
        <w:contextualSpacing/>
        <w:jc w:val="both"/>
        <w:rPr>
          <w:rFonts w:ascii="Times New Roman" w:hAnsi="Times New Roman" w:cs="Times New Roman"/>
          <w:iCs/>
          <w:sz w:val="24"/>
          <w:szCs w:val="24"/>
        </w:rPr>
      </w:pPr>
      <w:r w:rsidRPr="00586493">
        <w:rPr>
          <w:rFonts w:ascii="Times New Roman" w:hAnsi="Times New Roman" w:cs="Times New Roman"/>
          <w:bCs/>
          <w:sz w:val="24"/>
          <w:szCs w:val="24"/>
        </w:rPr>
        <w:t>2.2.6.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iCs/>
          <w:sz w:val="24"/>
          <w:szCs w:val="24"/>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586493">
        <w:rPr>
          <w:rFonts w:ascii="Times New Roman" w:hAnsi="Times New Roman" w:cs="Times New Roman"/>
          <w:bCs/>
          <w:iCs/>
          <w:sz w:val="24"/>
          <w:szCs w:val="24"/>
        </w:rPr>
        <w:t xml:space="preserve">00 человек - </w:t>
      </w:r>
      <w:r w:rsidRPr="00586493">
        <w:rPr>
          <w:rFonts w:ascii="Times New Roman" w:hAnsi="Times New Roman" w:cs="Times New Roman"/>
          <w:iCs/>
          <w:sz w:val="24"/>
          <w:szCs w:val="24"/>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586493">
        <w:rPr>
          <w:rStyle w:val="aff3"/>
          <w:rFonts w:ascii="Times New Roman" w:hAnsi="Times New Roman" w:cs="Times New Roman"/>
          <w:iCs/>
          <w:sz w:val="24"/>
          <w:szCs w:val="24"/>
        </w:rPr>
        <w:footnoteReference w:id="16"/>
      </w:r>
      <w:r w:rsidRPr="00586493">
        <w:rPr>
          <w:rFonts w:ascii="Times New Roman" w:hAnsi="Times New Roman" w:cs="Times New Roman"/>
          <w:iCs/>
          <w:sz w:val="24"/>
          <w:szCs w:val="24"/>
        </w:rPr>
        <w:t>.</w:t>
      </w:r>
    </w:p>
    <w:p w:rsidR="00595929" w:rsidRPr="00586493" w:rsidRDefault="00595929" w:rsidP="00595929">
      <w:pPr>
        <w:pStyle w:val="31"/>
        <w:ind w:firstLine="709"/>
        <w:contextualSpacing/>
        <w:rPr>
          <w:iCs/>
          <w:sz w:val="24"/>
          <w:szCs w:val="24"/>
        </w:rPr>
      </w:pPr>
      <w:r w:rsidRPr="00586493">
        <w:rPr>
          <w:iCs/>
          <w:sz w:val="24"/>
          <w:szCs w:val="24"/>
        </w:rPr>
        <w:lastRenderedPageBreak/>
        <w:t>2.2.7.</w:t>
      </w:r>
      <w:r w:rsidRPr="00586493">
        <w:rPr>
          <w:rFonts w:eastAsia="Arial Unicode MS"/>
          <w:color w:val="000000"/>
          <w:kern w:val="1"/>
          <w:sz w:val="24"/>
          <w:szCs w:val="24"/>
        </w:rPr>
        <w:t> </w:t>
      </w:r>
      <w:r w:rsidRPr="00586493">
        <w:rPr>
          <w:iCs/>
          <w:sz w:val="24"/>
          <w:szCs w:val="24"/>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586493">
        <w:rPr>
          <w:sz w:val="24"/>
          <w:szCs w:val="24"/>
        </w:rPr>
        <w:t>с указанием обстоятельств, послуживших основанием для заключения срочного трудового договора</w:t>
      </w:r>
      <w:r w:rsidRPr="00586493">
        <w:rPr>
          <w:iCs/>
          <w:sz w:val="24"/>
          <w:szCs w:val="24"/>
        </w:rPr>
        <w:t xml:space="preserve">. </w:t>
      </w:r>
    </w:p>
    <w:p w:rsidR="00595929" w:rsidRPr="00586493" w:rsidRDefault="00595929" w:rsidP="00595929">
      <w:pPr>
        <w:pStyle w:val="31"/>
        <w:ind w:firstLine="709"/>
        <w:contextualSpacing/>
        <w:rPr>
          <w:sz w:val="24"/>
          <w:szCs w:val="24"/>
        </w:rPr>
      </w:pPr>
      <w:r w:rsidRPr="00586493">
        <w:rPr>
          <w:sz w:val="24"/>
          <w:szCs w:val="24"/>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595929" w:rsidRPr="00586493" w:rsidRDefault="00595929" w:rsidP="00595929">
      <w:pPr>
        <w:pStyle w:val="31"/>
        <w:ind w:firstLine="709"/>
        <w:contextualSpacing/>
        <w:rPr>
          <w:sz w:val="24"/>
          <w:szCs w:val="24"/>
        </w:rPr>
      </w:pPr>
      <w:r w:rsidRPr="00586493">
        <w:rPr>
          <w:sz w:val="24"/>
          <w:szCs w:val="24"/>
        </w:rPr>
        <w:t>2.2.8.</w:t>
      </w:r>
      <w:r w:rsidRPr="00586493">
        <w:rPr>
          <w:rFonts w:eastAsia="Arial Unicode MS"/>
          <w:color w:val="000000"/>
          <w:kern w:val="1"/>
          <w:sz w:val="24"/>
          <w:szCs w:val="24"/>
        </w:rPr>
        <w:t> </w:t>
      </w:r>
      <w:r w:rsidRPr="00586493">
        <w:rPr>
          <w:sz w:val="24"/>
          <w:szCs w:val="24"/>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586493">
        <w:rPr>
          <w:rStyle w:val="aff3"/>
          <w:sz w:val="24"/>
          <w:szCs w:val="24"/>
        </w:rPr>
        <w:footnoteReference w:id="17"/>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595929" w:rsidRPr="00586493" w:rsidRDefault="00595929" w:rsidP="00595929">
      <w:pPr>
        <w:pStyle w:val="31"/>
        <w:ind w:firstLine="709"/>
        <w:contextualSpacing/>
        <w:rPr>
          <w:b/>
          <w:bCs/>
          <w:sz w:val="24"/>
          <w:szCs w:val="24"/>
        </w:rPr>
      </w:pPr>
      <w:r w:rsidRPr="00586493">
        <w:rPr>
          <w:sz w:val="24"/>
          <w:szCs w:val="24"/>
        </w:rPr>
        <w:t>2.2.9.</w:t>
      </w:r>
      <w:r w:rsidRPr="00586493">
        <w:rPr>
          <w:rFonts w:eastAsia="Arial Unicode MS"/>
          <w:color w:val="000000"/>
          <w:kern w:val="1"/>
          <w:sz w:val="24"/>
          <w:szCs w:val="24"/>
        </w:rPr>
        <w:t> </w:t>
      </w:r>
      <w:r w:rsidRPr="00586493">
        <w:rPr>
          <w:sz w:val="24"/>
          <w:szCs w:val="24"/>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595929" w:rsidRPr="00586493" w:rsidRDefault="00595929" w:rsidP="00595929">
      <w:pPr>
        <w:pStyle w:val="31"/>
        <w:ind w:firstLine="709"/>
        <w:contextualSpacing/>
        <w:rPr>
          <w:strike/>
          <w:sz w:val="24"/>
          <w:szCs w:val="24"/>
        </w:rPr>
      </w:pPr>
      <w:r w:rsidRPr="00586493">
        <w:rPr>
          <w:sz w:val="24"/>
          <w:szCs w:val="24"/>
        </w:rPr>
        <w:t>Запрещается требовать от работника выполнения работы, не обусловленной трудовым договором (статья 60</w:t>
      </w:r>
      <w:r w:rsidRPr="00586493">
        <w:rPr>
          <w:rFonts w:eastAsia="Arial Unicode MS"/>
          <w:color w:val="000000"/>
          <w:kern w:val="1"/>
          <w:sz w:val="24"/>
          <w:szCs w:val="24"/>
        </w:rPr>
        <w:t> </w:t>
      </w:r>
      <w:r w:rsidRPr="00586493">
        <w:rPr>
          <w:sz w:val="24"/>
          <w:szCs w:val="24"/>
        </w:rPr>
        <w:t>ТК</w:t>
      </w:r>
      <w:r w:rsidRPr="00586493">
        <w:rPr>
          <w:rFonts w:eastAsia="Arial Unicode MS"/>
          <w:color w:val="000000"/>
          <w:kern w:val="1"/>
          <w:sz w:val="24"/>
          <w:szCs w:val="24"/>
        </w:rPr>
        <w:t> </w:t>
      </w:r>
      <w:r w:rsidRPr="00586493">
        <w:rPr>
          <w:sz w:val="24"/>
          <w:szCs w:val="24"/>
        </w:rPr>
        <w:t>РФ).</w:t>
      </w:r>
    </w:p>
    <w:p w:rsidR="00595929" w:rsidRPr="00586493" w:rsidRDefault="00595929" w:rsidP="00595929">
      <w:pPr>
        <w:shd w:val="clear" w:color="auto" w:fill="FFFFFF"/>
        <w:tabs>
          <w:tab w:val="left" w:pos="1411"/>
        </w:tabs>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2.2.10.</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2.2.11.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Pr="00586493">
        <w:rPr>
          <w:rStyle w:val="aff3"/>
          <w:rFonts w:ascii="Times New Roman" w:hAnsi="Times New Roman" w:cs="Times New Roman"/>
          <w:sz w:val="24"/>
          <w:szCs w:val="24"/>
        </w:rPr>
        <w:footnoteReference w:id="18"/>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586493">
        <w:rPr>
          <w:rStyle w:val="aff3"/>
          <w:rFonts w:ascii="Times New Roman" w:hAnsi="Times New Roman" w:cs="Times New Roman"/>
          <w:sz w:val="24"/>
          <w:szCs w:val="24"/>
        </w:rPr>
        <w:footnoteReference w:id="19"/>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595929" w:rsidRPr="00586493" w:rsidRDefault="00595929" w:rsidP="00595929">
      <w:pPr>
        <w:pStyle w:val="31"/>
        <w:ind w:firstLine="709"/>
        <w:contextualSpacing/>
        <w:rPr>
          <w:sz w:val="24"/>
          <w:szCs w:val="24"/>
        </w:rPr>
      </w:pPr>
      <w:r w:rsidRPr="00586493">
        <w:rPr>
          <w:sz w:val="24"/>
          <w:szCs w:val="24"/>
        </w:rPr>
        <w:lastRenderedPageBreak/>
        <w:t>3)</w:t>
      </w:r>
      <w:r w:rsidRPr="00586493">
        <w:rPr>
          <w:rFonts w:eastAsia="Arial Unicode MS"/>
          <w:color w:val="000000"/>
          <w:kern w:val="1"/>
          <w:sz w:val="24"/>
          <w:szCs w:val="24"/>
        </w:rPr>
        <w:t> </w:t>
      </w:r>
      <w:r w:rsidRPr="00586493">
        <w:rPr>
          <w:sz w:val="24"/>
          <w:szCs w:val="24"/>
        </w:rPr>
        <w:t>при включении в должностные обязанности педагогических работников только следующих обязанностей, связанных с:</w:t>
      </w:r>
    </w:p>
    <w:p w:rsidR="00595929" w:rsidRPr="00586493" w:rsidRDefault="00595929" w:rsidP="00595929">
      <w:pPr>
        <w:pStyle w:val="31"/>
        <w:ind w:firstLine="709"/>
        <w:contextualSpacing/>
        <w:rPr>
          <w:i/>
          <w:sz w:val="24"/>
          <w:szCs w:val="24"/>
        </w:rPr>
      </w:pPr>
      <w:r w:rsidRPr="00586493">
        <w:rPr>
          <w:i/>
          <w:sz w:val="24"/>
          <w:szCs w:val="24"/>
        </w:rPr>
        <w:t>-</w:t>
      </w:r>
      <w:r w:rsidRPr="00586493">
        <w:rPr>
          <w:rFonts w:eastAsia="Arial Unicode MS"/>
          <w:color w:val="000000"/>
          <w:kern w:val="1"/>
          <w:sz w:val="24"/>
          <w:szCs w:val="24"/>
        </w:rPr>
        <w:t> </w:t>
      </w:r>
      <w:r w:rsidRPr="00586493">
        <w:rPr>
          <w:i/>
          <w:sz w:val="24"/>
          <w:szCs w:val="24"/>
        </w:rPr>
        <w:t>для воспитателей:</w:t>
      </w:r>
    </w:p>
    <w:p w:rsidR="00595929" w:rsidRPr="00586493" w:rsidRDefault="00595929" w:rsidP="00595929">
      <w:pPr>
        <w:pStyle w:val="31"/>
        <w:ind w:firstLine="709"/>
        <w:contextualSpacing/>
        <w:rPr>
          <w:sz w:val="24"/>
          <w:szCs w:val="24"/>
        </w:rPr>
      </w:pPr>
      <w:r w:rsidRPr="00586493">
        <w:rPr>
          <w:sz w:val="24"/>
          <w:szCs w:val="24"/>
        </w:rPr>
        <w:t>а)</w:t>
      </w:r>
      <w:r w:rsidRPr="00586493">
        <w:rPr>
          <w:rFonts w:eastAsia="Arial Unicode MS"/>
          <w:color w:val="000000"/>
          <w:kern w:val="1"/>
          <w:sz w:val="24"/>
          <w:szCs w:val="24"/>
        </w:rPr>
        <w:t> </w:t>
      </w:r>
      <w:r w:rsidRPr="00586493">
        <w:rPr>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595929" w:rsidRPr="00586493" w:rsidRDefault="00595929" w:rsidP="00595929">
      <w:pPr>
        <w:pStyle w:val="31"/>
        <w:ind w:firstLine="709"/>
        <w:contextualSpacing/>
        <w:rPr>
          <w:sz w:val="24"/>
          <w:szCs w:val="24"/>
        </w:rPr>
      </w:pPr>
      <w:r w:rsidRPr="00586493">
        <w:rPr>
          <w:sz w:val="24"/>
          <w:szCs w:val="24"/>
        </w:rPr>
        <w:t>б)</w:t>
      </w:r>
      <w:r w:rsidRPr="00586493">
        <w:rPr>
          <w:rFonts w:eastAsia="Arial Unicode MS"/>
          <w:color w:val="000000"/>
          <w:kern w:val="1"/>
          <w:sz w:val="24"/>
          <w:szCs w:val="24"/>
        </w:rPr>
        <w:t> </w:t>
      </w:r>
      <w:r w:rsidRPr="00586493">
        <w:rPr>
          <w:sz w:val="24"/>
          <w:szCs w:val="24"/>
        </w:rPr>
        <w:t>ведением журнала педагогической диагностики (мониторинга);</w:t>
      </w:r>
    </w:p>
    <w:p w:rsidR="00595929" w:rsidRPr="00586493" w:rsidRDefault="00595929" w:rsidP="00595929">
      <w:pPr>
        <w:pStyle w:val="31"/>
        <w:ind w:firstLine="709"/>
        <w:contextualSpacing/>
        <w:rPr>
          <w:sz w:val="24"/>
          <w:szCs w:val="24"/>
        </w:rPr>
      </w:pPr>
      <w:r w:rsidRPr="00586493">
        <w:rPr>
          <w:sz w:val="24"/>
          <w:szCs w:val="24"/>
        </w:rPr>
        <w:t>4)</w:t>
      </w:r>
      <w:r w:rsidRPr="00586493">
        <w:rPr>
          <w:rFonts w:eastAsia="Arial Unicode MS"/>
          <w:color w:val="000000"/>
          <w:kern w:val="1"/>
          <w:sz w:val="24"/>
          <w:szCs w:val="24"/>
        </w:rPr>
        <w:t> </w:t>
      </w:r>
      <w:r w:rsidRPr="00586493">
        <w:rPr>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и с иными видами работ, требующих составление и заполнение педагогическими работниками документации.</w:t>
      </w:r>
    </w:p>
    <w:p w:rsidR="00595929" w:rsidRPr="00586493" w:rsidRDefault="00595929" w:rsidP="00595929">
      <w:pPr>
        <w:pStyle w:val="31"/>
        <w:ind w:firstLine="709"/>
        <w:contextualSpacing/>
        <w:rPr>
          <w:sz w:val="24"/>
          <w:szCs w:val="24"/>
        </w:rPr>
      </w:pPr>
      <w:r w:rsidRPr="00586493">
        <w:rPr>
          <w:sz w:val="24"/>
          <w:szCs w:val="24"/>
        </w:rPr>
        <w:t>2.2.12.</w:t>
      </w:r>
      <w:r w:rsidRPr="00586493">
        <w:rPr>
          <w:rFonts w:eastAsia="Arial Unicode MS"/>
          <w:color w:val="000000"/>
          <w:kern w:val="1"/>
          <w:sz w:val="24"/>
          <w:szCs w:val="24"/>
        </w:rPr>
        <w:t> </w:t>
      </w:r>
      <w:r w:rsidRPr="00586493">
        <w:rPr>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595929" w:rsidRPr="00586493" w:rsidRDefault="00595929" w:rsidP="00595929">
      <w:pPr>
        <w:pStyle w:val="31"/>
        <w:ind w:firstLine="709"/>
        <w:contextualSpacing/>
        <w:rPr>
          <w:sz w:val="24"/>
          <w:szCs w:val="24"/>
        </w:rPr>
      </w:pPr>
      <w:r w:rsidRPr="00586493">
        <w:rPr>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595929" w:rsidRPr="00586493" w:rsidRDefault="00595929" w:rsidP="00595929">
      <w:pPr>
        <w:pStyle w:val="31"/>
        <w:ind w:firstLine="709"/>
        <w:contextualSpacing/>
        <w:rPr>
          <w:sz w:val="24"/>
          <w:szCs w:val="24"/>
        </w:rPr>
      </w:pPr>
      <w:r w:rsidRPr="00586493">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595929" w:rsidRPr="00586493" w:rsidRDefault="00595929" w:rsidP="00595929">
      <w:pPr>
        <w:pStyle w:val="31"/>
        <w:ind w:firstLine="709"/>
        <w:contextualSpacing/>
        <w:rPr>
          <w:sz w:val="24"/>
          <w:szCs w:val="24"/>
        </w:rPr>
      </w:pPr>
      <w:r w:rsidRPr="00586493">
        <w:rPr>
          <w:sz w:val="24"/>
          <w:szCs w:val="24"/>
        </w:rPr>
        <w:t>Массовым является увольнение 1 % от общего числа работников в течение 30 дней.</w:t>
      </w:r>
    </w:p>
    <w:p w:rsidR="00595929" w:rsidRPr="00586493" w:rsidRDefault="00595929" w:rsidP="00595929">
      <w:pPr>
        <w:pStyle w:val="31"/>
        <w:ind w:firstLine="709"/>
        <w:contextualSpacing/>
        <w:rPr>
          <w:sz w:val="24"/>
          <w:szCs w:val="24"/>
        </w:rPr>
      </w:pPr>
      <w:r w:rsidRPr="00586493">
        <w:rPr>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595929" w:rsidRPr="00586493" w:rsidRDefault="00595929" w:rsidP="00595929">
      <w:pPr>
        <w:pStyle w:val="31"/>
        <w:ind w:firstLine="709"/>
        <w:contextualSpacing/>
        <w:rPr>
          <w:i/>
          <w:sz w:val="24"/>
          <w:szCs w:val="24"/>
        </w:rPr>
      </w:pPr>
      <w:r w:rsidRPr="00586493">
        <w:rPr>
          <w:sz w:val="24"/>
          <w:szCs w:val="24"/>
        </w:rPr>
        <w:t>2.2.13.</w:t>
      </w:r>
      <w:r w:rsidRPr="00586493">
        <w:rPr>
          <w:rFonts w:eastAsia="Arial Unicode MS"/>
          <w:color w:val="000000"/>
          <w:kern w:val="1"/>
          <w:sz w:val="24"/>
          <w:szCs w:val="24"/>
        </w:rPr>
        <w:t> </w:t>
      </w:r>
      <w:r w:rsidRPr="00586493">
        <w:rPr>
          <w:sz w:val="24"/>
          <w:szCs w:val="24"/>
        </w:rPr>
        <w:t>Предусматривать в соответствии со статьёй 179</w:t>
      </w:r>
      <w:r w:rsidRPr="00586493">
        <w:rPr>
          <w:rFonts w:eastAsia="Arial Unicode MS"/>
          <w:color w:val="000000"/>
          <w:kern w:val="1"/>
          <w:sz w:val="24"/>
          <w:szCs w:val="24"/>
        </w:rPr>
        <w:t> </w:t>
      </w:r>
      <w:r w:rsidRPr="00586493">
        <w:rPr>
          <w:sz w:val="24"/>
          <w:szCs w:val="24"/>
        </w:rPr>
        <w:t>ТК</w:t>
      </w:r>
      <w:r w:rsidRPr="00586493">
        <w:rPr>
          <w:rFonts w:eastAsia="Arial Unicode MS"/>
          <w:color w:val="000000"/>
          <w:kern w:val="1"/>
          <w:sz w:val="24"/>
          <w:szCs w:val="24"/>
        </w:rPr>
        <w:t> </w:t>
      </w:r>
      <w:r w:rsidRPr="00586493">
        <w:rPr>
          <w:sz w:val="24"/>
          <w:szCs w:val="24"/>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Pr="00586493">
        <w:rPr>
          <w:i/>
          <w:sz w:val="24"/>
          <w:szCs w:val="24"/>
        </w:rPr>
        <w:t>.</w:t>
      </w:r>
    </w:p>
    <w:p w:rsidR="00595929" w:rsidRPr="00586493" w:rsidRDefault="00595929" w:rsidP="00595929">
      <w:pPr>
        <w:pStyle w:val="31"/>
        <w:ind w:firstLine="709"/>
        <w:contextualSpacing/>
        <w:rPr>
          <w:sz w:val="24"/>
          <w:szCs w:val="24"/>
        </w:rPr>
      </w:pPr>
      <w:r w:rsidRPr="00586493">
        <w:rPr>
          <w:sz w:val="24"/>
          <w:szCs w:val="24"/>
        </w:rPr>
        <w:t>2.2.14.</w:t>
      </w:r>
      <w:r w:rsidRPr="00586493">
        <w:rPr>
          <w:rFonts w:eastAsia="Arial Unicode MS"/>
          <w:color w:val="000000"/>
          <w:kern w:val="1"/>
          <w:sz w:val="24"/>
          <w:szCs w:val="24"/>
        </w:rPr>
        <w:t> </w:t>
      </w:r>
      <w:r w:rsidRPr="00586493">
        <w:rPr>
          <w:sz w:val="24"/>
          <w:szCs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586493">
        <w:rPr>
          <w:rFonts w:eastAsia="Arial Unicode MS"/>
          <w:color w:val="000000"/>
          <w:kern w:val="1"/>
          <w:sz w:val="24"/>
          <w:szCs w:val="24"/>
        </w:rPr>
        <w:t> </w:t>
      </w:r>
      <w:r w:rsidRPr="00586493">
        <w:rPr>
          <w:sz w:val="24"/>
          <w:szCs w:val="24"/>
        </w:rPr>
        <w:t>ТК РФ с работником – членом Профсоюза.</w:t>
      </w:r>
    </w:p>
    <w:p w:rsidR="00595929" w:rsidRPr="00586493" w:rsidRDefault="00595929" w:rsidP="00595929">
      <w:pPr>
        <w:pStyle w:val="31"/>
        <w:ind w:firstLine="709"/>
        <w:contextualSpacing/>
        <w:rPr>
          <w:sz w:val="24"/>
          <w:szCs w:val="24"/>
        </w:rPr>
      </w:pPr>
      <w:r w:rsidRPr="00586493">
        <w:rPr>
          <w:sz w:val="24"/>
          <w:szCs w:val="24"/>
        </w:rPr>
        <w:t>2.2.15.</w:t>
      </w:r>
      <w:r w:rsidRPr="00586493">
        <w:rPr>
          <w:rFonts w:eastAsia="Arial Unicode MS"/>
          <w:color w:val="000000"/>
          <w:kern w:val="1"/>
          <w:sz w:val="24"/>
          <w:szCs w:val="24"/>
        </w:rPr>
        <w:t> </w:t>
      </w:r>
      <w:r w:rsidRPr="00586493">
        <w:rPr>
          <w:sz w:val="24"/>
          <w:szCs w:val="24"/>
        </w:rPr>
        <w:t>Осуществлять выплаты, предусмотренные статьёй 178</w:t>
      </w:r>
      <w:r w:rsidRPr="00586493">
        <w:rPr>
          <w:rFonts w:eastAsia="Arial Unicode MS"/>
          <w:color w:val="000000"/>
          <w:kern w:val="1"/>
          <w:sz w:val="24"/>
          <w:szCs w:val="24"/>
        </w:rPr>
        <w:t> </w:t>
      </w:r>
      <w:r w:rsidRPr="00586493">
        <w:rPr>
          <w:sz w:val="24"/>
          <w:szCs w:val="24"/>
        </w:rPr>
        <w:t>ТК РФ, увольняемым работникам при расторжении трудового договора в связи с ликвидацией организации.</w:t>
      </w:r>
    </w:p>
    <w:p w:rsidR="00595929" w:rsidRPr="00586493" w:rsidRDefault="00595929" w:rsidP="00595929">
      <w:pPr>
        <w:shd w:val="clear" w:color="auto" w:fill="FFFFFF"/>
        <w:tabs>
          <w:tab w:val="left" w:pos="1464"/>
        </w:tabs>
        <w:ind w:firstLine="709"/>
        <w:contextualSpacing/>
        <w:jc w:val="both"/>
        <w:rPr>
          <w:rFonts w:ascii="Times New Roman" w:hAnsi="Times New Roman" w:cs="Times New Roman"/>
          <w:iCs/>
          <w:color w:val="000000"/>
          <w:sz w:val="24"/>
          <w:szCs w:val="24"/>
        </w:rPr>
      </w:pPr>
      <w:r w:rsidRPr="00586493">
        <w:rPr>
          <w:rFonts w:ascii="Times New Roman" w:hAnsi="Times New Roman" w:cs="Times New Roman"/>
          <w:color w:val="000000"/>
          <w:sz w:val="24"/>
          <w:szCs w:val="24"/>
        </w:rPr>
        <w:t>2.2.16.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color w:val="000000"/>
          <w:sz w:val="24"/>
          <w:szCs w:val="24"/>
        </w:rPr>
        <w:t>Устанавливать при направлении работников в служебные командировки норма суточных за каждые сутки нахождения в командировке в следующих размерах: питание -</w:t>
      </w:r>
      <w:r w:rsidRPr="00586493">
        <w:rPr>
          <w:rFonts w:ascii="Times New Roman" w:eastAsia="Arial Unicode MS" w:hAnsi="Times New Roman" w:cs="Times New Roman"/>
          <w:color w:val="000000"/>
          <w:kern w:val="1"/>
          <w:sz w:val="24"/>
          <w:szCs w:val="24"/>
        </w:rPr>
        <w:t xml:space="preserve">100 рублей, проживание 500 рублей. </w:t>
      </w:r>
    </w:p>
    <w:p w:rsidR="00595929" w:rsidRPr="00586493" w:rsidRDefault="00595929" w:rsidP="00595929">
      <w:pPr>
        <w:pStyle w:val="31"/>
        <w:tabs>
          <w:tab w:val="left" w:pos="709"/>
          <w:tab w:val="left" w:pos="1620"/>
        </w:tabs>
        <w:ind w:firstLine="709"/>
        <w:contextualSpacing/>
        <w:rPr>
          <w:sz w:val="24"/>
          <w:szCs w:val="24"/>
        </w:rPr>
      </w:pPr>
      <w:r w:rsidRPr="00586493">
        <w:rPr>
          <w:sz w:val="24"/>
          <w:szCs w:val="24"/>
        </w:rPr>
        <w:t>2.2.17.</w:t>
      </w:r>
      <w:r w:rsidRPr="00586493">
        <w:rPr>
          <w:rFonts w:eastAsia="Arial Unicode MS"/>
          <w:color w:val="000000"/>
          <w:kern w:val="1"/>
          <w:sz w:val="24"/>
          <w:szCs w:val="24"/>
        </w:rPr>
        <w:t> </w:t>
      </w:r>
      <w:r w:rsidRPr="00586493">
        <w:rPr>
          <w:sz w:val="24"/>
          <w:szCs w:val="24"/>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595929" w:rsidRPr="00586493" w:rsidRDefault="00595929" w:rsidP="00595929">
      <w:pPr>
        <w:pStyle w:val="31"/>
        <w:tabs>
          <w:tab w:val="left" w:pos="709"/>
          <w:tab w:val="left" w:pos="1620"/>
        </w:tabs>
        <w:ind w:firstLine="709"/>
        <w:contextualSpacing/>
        <w:rPr>
          <w:sz w:val="24"/>
          <w:szCs w:val="24"/>
        </w:rPr>
      </w:pPr>
      <w:r w:rsidRPr="00586493">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95929" w:rsidRPr="00586493" w:rsidRDefault="00595929" w:rsidP="00595929">
      <w:pPr>
        <w:pStyle w:val="31"/>
        <w:tabs>
          <w:tab w:val="left" w:pos="709"/>
          <w:tab w:val="left" w:pos="1620"/>
        </w:tabs>
        <w:ind w:firstLine="709"/>
        <w:contextualSpacing/>
        <w:rPr>
          <w:sz w:val="24"/>
          <w:szCs w:val="24"/>
        </w:rPr>
      </w:pPr>
      <w:r w:rsidRPr="00586493">
        <w:rPr>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595929" w:rsidRPr="00586493" w:rsidRDefault="00595929" w:rsidP="00595929">
      <w:pPr>
        <w:pStyle w:val="31"/>
        <w:tabs>
          <w:tab w:val="left" w:pos="709"/>
          <w:tab w:val="left" w:pos="1620"/>
        </w:tabs>
        <w:ind w:firstLine="709"/>
        <w:contextualSpacing/>
        <w:rPr>
          <w:sz w:val="24"/>
          <w:szCs w:val="24"/>
        </w:rPr>
      </w:pPr>
      <w:r w:rsidRPr="00586493">
        <w:rPr>
          <w:sz w:val="24"/>
          <w:szCs w:val="24"/>
        </w:rPr>
        <w:t>2.2.19.</w:t>
      </w:r>
      <w:r w:rsidRPr="00586493">
        <w:rPr>
          <w:rFonts w:eastAsia="Arial Unicode MS"/>
          <w:color w:val="000000"/>
          <w:kern w:val="1"/>
          <w:sz w:val="24"/>
          <w:szCs w:val="24"/>
        </w:rPr>
        <w:t> </w:t>
      </w:r>
      <w:r w:rsidRPr="00586493">
        <w:rPr>
          <w:sz w:val="24"/>
          <w:szCs w:val="24"/>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w:t>
      </w:r>
      <w:r w:rsidRPr="00586493">
        <w:rPr>
          <w:sz w:val="24"/>
          <w:szCs w:val="24"/>
        </w:rPr>
        <w:lastRenderedPageBreak/>
        <w:t>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95929" w:rsidRPr="00586493" w:rsidRDefault="00595929" w:rsidP="00595929">
      <w:pPr>
        <w:pStyle w:val="31"/>
        <w:tabs>
          <w:tab w:val="left" w:pos="709"/>
          <w:tab w:val="left" w:pos="1620"/>
        </w:tabs>
        <w:ind w:firstLine="709"/>
        <w:contextualSpacing/>
        <w:rPr>
          <w:sz w:val="24"/>
          <w:szCs w:val="24"/>
        </w:rPr>
      </w:pPr>
      <w:r w:rsidRPr="00586493">
        <w:rPr>
          <w:sz w:val="24"/>
          <w:szCs w:val="24"/>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595929" w:rsidRPr="00586493" w:rsidRDefault="00595929" w:rsidP="00595929">
      <w:pPr>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2.2.20.</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586493">
        <w:rPr>
          <w:rStyle w:val="aff3"/>
          <w:rFonts w:ascii="Times New Roman" w:hAnsi="Times New Roman" w:cs="Times New Roman"/>
          <w:sz w:val="24"/>
          <w:szCs w:val="24"/>
        </w:rPr>
        <w:footnoteReference w:id="20"/>
      </w:r>
      <w:r w:rsidRPr="00586493">
        <w:rPr>
          <w:rFonts w:ascii="Times New Roman" w:hAnsi="Times New Roman" w:cs="Times New Roman"/>
          <w:sz w:val="24"/>
          <w:szCs w:val="24"/>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2.2.21.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bCs/>
          <w:iCs/>
          <w:sz w:val="24"/>
          <w:szCs w:val="24"/>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586493">
        <w:rPr>
          <w:rStyle w:val="aff3"/>
          <w:rFonts w:ascii="Times New Roman" w:hAnsi="Times New Roman" w:cs="Times New Roman"/>
          <w:bCs/>
          <w:iCs/>
          <w:sz w:val="24"/>
          <w:szCs w:val="24"/>
        </w:rPr>
        <w:footnoteReference w:id="21"/>
      </w:r>
      <w:r w:rsidRPr="00586493">
        <w:rPr>
          <w:rFonts w:ascii="Times New Roman" w:hAnsi="Times New Roman" w:cs="Times New Roman"/>
          <w:bCs/>
          <w:iCs/>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color w:val="000000"/>
          <w:sz w:val="24"/>
          <w:szCs w:val="24"/>
        </w:rPr>
        <w:t>2.3.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color w:val="000000"/>
          <w:sz w:val="24"/>
          <w:szCs w:val="24"/>
        </w:rPr>
        <w:t>Выборный орган первичной профсоюзной организации обязуется:</w:t>
      </w:r>
    </w:p>
    <w:p w:rsidR="00595929" w:rsidRPr="00586493" w:rsidRDefault="00595929" w:rsidP="00595929">
      <w:pPr>
        <w:pStyle w:val="aff9"/>
        <w:spacing w:before="0" w:beforeAutospacing="0" w:after="0" w:afterAutospacing="0"/>
        <w:ind w:firstLine="709"/>
        <w:contextualSpacing/>
        <w:jc w:val="both"/>
        <w:rPr>
          <w:color w:val="000000"/>
        </w:rPr>
      </w:pPr>
      <w:r w:rsidRPr="00586493">
        <w:rPr>
          <w:color w:val="000000"/>
        </w:rPr>
        <w:t>2.3.1.</w:t>
      </w:r>
      <w:r w:rsidRPr="00586493">
        <w:rPr>
          <w:rFonts w:eastAsia="Arial Unicode MS"/>
          <w:color w:val="000000"/>
          <w:kern w:val="1"/>
        </w:rPr>
        <w:t> </w:t>
      </w:r>
      <w:r w:rsidRPr="00586493">
        <w:rPr>
          <w:color w:val="000000"/>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595929" w:rsidRPr="00586493" w:rsidRDefault="00595929" w:rsidP="00595929">
      <w:pPr>
        <w:pStyle w:val="aff9"/>
        <w:spacing w:before="0" w:beforeAutospacing="0" w:after="0" w:afterAutospacing="0"/>
        <w:ind w:firstLine="709"/>
        <w:contextualSpacing/>
        <w:jc w:val="both"/>
        <w:rPr>
          <w:color w:val="000000"/>
        </w:rPr>
      </w:pPr>
      <w:r w:rsidRPr="00586493">
        <w:rPr>
          <w:color w:val="000000"/>
        </w:rPr>
        <w:t>2.3.2.</w:t>
      </w:r>
      <w:r w:rsidRPr="00586493">
        <w:rPr>
          <w:rFonts w:eastAsia="Arial Unicode MS"/>
          <w:color w:val="000000"/>
          <w:kern w:val="1"/>
        </w:rPr>
        <w:t> </w:t>
      </w:r>
      <w:r w:rsidRPr="00586493">
        <w:rPr>
          <w:color w:val="00000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586493">
        <w:rPr>
          <w:rStyle w:val="aff3"/>
          <w:color w:val="000000"/>
        </w:rPr>
        <w:footnoteReference w:id="22"/>
      </w:r>
      <w:r w:rsidRPr="00586493">
        <w:rPr>
          <w:color w:val="000000"/>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595929" w:rsidRPr="00586493" w:rsidRDefault="00595929" w:rsidP="00595929">
      <w:pPr>
        <w:pStyle w:val="aff9"/>
        <w:spacing w:before="0" w:beforeAutospacing="0" w:after="0" w:afterAutospacing="0"/>
        <w:ind w:firstLine="709"/>
        <w:contextualSpacing/>
        <w:jc w:val="both"/>
        <w:rPr>
          <w:color w:val="000000"/>
        </w:rPr>
      </w:pPr>
      <w:r w:rsidRPr="00586493">
        <w:rPr>
          <w:color w:val="000000"/>
        </w:rPr>
        <w:t>2.3.3.</w:t>
      </w:r>
      <w:r w:rsidRPr="00586493">
        <w:rPr>
          <w:rFonts w:eastAsia="Arial Unicode MS"/>
          <w:color w:val="000000"/>
          <w:kern w:val="1"/>
        </w:rPr>
        <w:t> </w:t>
      </w:r>
      <w:r w:rsidRPr="00586493">
        <w:rPr>
          <w:color w:val="000000"/>
        </w:rPr>
        <w:t xml:space="preserve">Осуществлять контроль за выполнением коллективного договора, </w:t>
      </w:r>
      <w:r w:rsidRPr="00586493">
        <w:t>локальных нормативных актов</w:t>
      </w:r>
      <w:r w:rsidRPr="00586493">
        <w:rPr>
          <w:color w:val="000000"/>
        </w:rPr>
        <w:t>, если они являются приложениями к коллективному договору, как их неотъемлемой частью</w:t>
      </w:r>
      <w:r w:rsidRPr="00586493">
        <w:rPr>
          <w:rStyle w:val="aff3"/>
          <w:color w:val="000000"/>
        </w:rPr>
        <w:footnoteReference w:id="23"/>
      </w:r>
      <w:r w:rsidRPr="00586493">
        <w:rPr>
          <w:color w:val="000000"/>
        </w:rPr>
        <w:t>.</w:t>
      </w:r>
    </w:p>
    <w:p w:rsidR="00595929" w:rsidRPr="00586493" w:rsidRDefault="00595929" w:rsidP="00595929">
      <w:pPr>
        <w:pStyle w:val="aff9"/>
        <w:spacing w:before="0" w:beforeAutospacing="0" w:after="0" w:afterAutospacing="0"/>
        <w:ind w:firstLine="709"/>
        <w:contextualSpacing/>
        <w:jc w:val="both"/>
        <w:rPr>
          <w:color w:val="000000"/>
        </w:rPr>
      </w:pPr>
      <w:r w:rsidRPr="00586493">
        <w:rPr>
          <w:color w:val="000000"/>
        </w:rPr>
        <w:lastRenderedPageBreak/>
        <w:t>2.3.4.</w:t>
      </w:r>
      <w:r w:rsidRPr="00586493">
        <w:rPr>
          <w:rFonts w:eastAsia="Arial Unicode MS"/>
          <w:color w:val="000000"/>
          <w:kern w:val="1"/>
        </w:rPr>
        <w:t> </w:t>
      </w:r>
      <w:r w:rsidRPr="00586493">
        <w:rPr>
          <w:color w:val="000000"/>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586493">
        <w:t>предусмотренным трудовым законодательством</w:t>
      </w:r>
      <w:r w:rsidRPr="00586493">
        <w:rPr>
          <w:rStyle w:val="aff3"/>
          <w:color w:val="000000"/>
        </w:rPr>
        <w:footnoteReference w:id="24"/>
      </w:r>
      <w:r w:rsidRPr="00586493">
        <w:rPr>
          <w:color w:val="000000"/>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586493">
        <w:rPr>
          <w:rStyle w:val="aff3"/>
          <w:color w:val="000000"/>
        </w:rPr>
        <w:footnoteReference w:id="25"/>
      </w:r>
      <w:r w:rsidRPr="00586493">
        <w:rPr>
          <w:color w:val="000000"/>
        </w:rPr>
        <w:t>.</w:t>
      </w:r>
    </w:p>
    <w:p w:rsidR="00595929" w:rsidRPr="00586493" w:rsidRDefault="00595929" w:rsidP="00595929">
      <w:pPr>
        <w:pStyle w:val="aff9"/>
        <w:spacing w:before="0" w:beforeAutospacing="0" w:after="0" w:afterAutospacing="0"/>
        <w:ind w:firstLine="709"/>
        <w:contextualSpacing/>
        <w:jc w:val="both"/>
        <w:rPr>
          <w:color w:val="000000"/>
        </w:rPr>
      </w:pPr>
      <w:r w:rsidRPr="00586493">
        <w:rPr>
          <w:color w:val="000000"/>
        </w:rPr>
        <w:t>2.3.5.</w:t>
      </w:r>
      <w:r w:rsidRPr="00586493">
        <w:rPr>
          <w:rFonts w:eastAsia="Arial Unicode MS"/>
          <w:color w:val="000000"/>
          <w:kern w:val="1"/>
        </w:rPr>
        <w:t> </w:t>
      </w:r>
      <w:r w:rsidRPr="00586493">
        <w:rPr>
          <w:color w:val="000000"/>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586493">
        <w:rPr>
          <w:rFonts w:eastAsia="Arial Unicode MS"/>
          <w:color w:val="000000"/>
          <w:kern w:val="1"/>
        </w:rPr>
        <w:t> </w:t>
      </w:r>
      <w:r w:rsidRPr="00586493">
        <w:rPr>
          <w:color w:val="000000"/>
        </w:rPr>
        <w:t>РФ.</w:t>
      </w:r>
    </w:p>
    <w:p w:rsidR="00595929" w:rsidRPr="00586493" w:rsidRDefault="00595929" w:rsidP="00595929">
      <w:pPr>
        <w:pStyle w:val="aff9"/>
        <w:spacing w:before="0" w:beforeAutospacing="0" w:after="0" w:afterAutospacing="0"/>
        <w:ind w:firstLine="709"/>
        <w:contextualSpacing/>
        <w:jc w:val="center"/>
        <w:rPr>
          <w:color w:val="000000"/>
        </w:rPr>
      </w:pPr>
    </w:p>
    <w:p w:rsidR="00595929" w:rsidRPr="00586493" w:rsidRDefault="00595929" w:rsidP="00595929">
      <w:pPr>
        <w:pStyle w:val="31"/>
        <w:ind w:firstLine="709"/>
        <w:contextualSpacing/>
        <w:jc w:val="center"/>
        <w:outlineLvl w:val="0"/>
        <w:rPr>
          <w:b/>
          <w:bCs/>
          <w:caps/>
          <w:sz w:val="24"/>
          <w:szCs w:val="24"/>
        </w:rPr>
      </w:pPr>
      <w:r w:rsidRPr="00586493">
        <w:rPr>
          <w:b/>
          <w:bCs/>
          <w:caps/>
          <w:sz w:val="24"/>
          <w:szCs w:val="24"/>
          <w:lang w:val="en-US"/>
        </w:rPr>
        <w:t>III</w:t>
      </w:r>
      <w:r w:rsidRPr="00586493">
        <w:rPr>
          <w:b/>
          <w:bCs/>
          <w:caps/>
          <w:sz w:val="24"/>
          <w:szCs w:val="24"/>
        </w:rPr>
        <w:t>. рабочее время и время отдыха</w:t>
      </w:r>
    </w:p>
    <w:p w:rsidR="00595929" w:rsidRPr="00586493" w:rsidRDefault="00595929" w:rsidP="00595929">
      <w:pPr>
        <w:pStyle w:val="31"/>
        <w:ind w:firstLine="709"/>
        <w:contextualSpacing/>
        <w:jc w:val="center"/>
        <w:rPr>
          <w:b/>
          <w:bCs/>
          <w:sz w:val="24"/>
          <w:szCs w:val="24"/>
        </w:rPr>
      </w:pPr>
    </w:p>
    <w:p w:rsidR="00595929" w:rsidRPr="00586493" w:rsidRDefault="00595929" w:rsidP="00595929">
      <w:pPr>
        <w:pStyle w:val="31"/>
        <w:ind w:firstLine="709"/>
        <w:contextualSpacing/>
        <w:rPr>
          <w:sz w:val="24"/>
          <w:szCs w:val="24"/>
        </w:rPr>
      </w:pPr>
      <w:r w:rsidRPr="00586493">
        <w:rPr>
          <w:sz w:val="24"/>
          <w:szCs w:val="24"/>
        </w:rPr>
        <w:t>3.</w:t>
      </w:r>
      <w:r w:rsidRPr="00586493">
        <w:rPr>
          <w:rFonts w:eastAsia="Arial Unicode MS"/>
          <w:color w:val="000000"/>
          <w:kern w:val="1"/>
          <w:sz w:val="24"/>
          <w:szCs w:val="24"/>
        </w:rPr>
        <w:t> </w:t>
      </w:r>
      <w:r w:rsidRPr="00586493">
        <w:rPr>
          <w:sz w:val="24"/>
          <w:szCs w:val="24"/>
        </w:rPr>
        <w:t>Стороны пришли к соглашению о том, что:</w:t>
      </w:r>
    </w:p>
    <w:p w:rsidR="00595929" w:rsidRPr="00586493" w:rsidRDefault="00595929" w:rsidP="00595929">
      <w:pPr>
        <w:pStyle w:val="31"/>
        <w:ind w:firstLine="709"/>
        <w:contextualSpacing/>
        <w:rPr>
          <w:sz w:val="24"/>
          <w:szCs w:val="24"/>
        </w:rPr>
      </w:pPr>
      <w:r w:rsidRPr="00586493">
        <w:rPr>
          <w:sz w:val="24"/>
          <w:szCs w:val="24"/>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586493">
        <w:rPr>
          <w:rStyle w:val="aff3"/>
          <w:sz w:val="24"/>
          <w:szCs w:val="24"/>
        </w:rPr>
        <w:footnoteReference w:id="26"/>
      </w:r>
      <w:r w:rsidRPr="00586493">
        <w:rPr>
          <w:sz w:val="24"/>
          <w:szCs w:val="24"/>
        </w:rPr>
        <w:t>.</w:t>
      </w:r>
    </w:p>
    <w:p w:rsidR="00595929" w:rsidRPr="00586493" w:rsidRDefault="00595929" w:rsidP="00595929">
      <w:pPr>
        <w:pStyle w:val="ConsPlusNormal"/>
        <w:ind w:firstLine="709"/>
        <w:contextualSpacing/>
        <w:jc w:val="both"/>
        <w:rPr>
          <w:rFonts w:ascii="Times New Roman" w:hAnsi="Times New Roman" w:cs="Times New Roman"/>
          <w:sz w:val="24"/>
          <w:szCs w:val="24"/>
          <w:highlight w:val="lightGray"/>
        </w:rPr>
      </w:pPr>
      <w:r w:rsidRPr="00586493">
        <w:rPr>
          <w:rFonts w:ascii="Times New Roman" w:hAnsi="Times New Roman" w:cs="Times New Roman"/>
          <w:kern w:val="0"/>
          <w:sz w:val="24"/>
          <w:szCs w:val="24"/>
        </w:rPr>
        <w:t>3.1.1.</w:t>
      </w:r>
      <w:r w:rsidRPr="00586493">
        <w:rPr>
          <w:rFonts w:ascii="Times New Roman" w:eastAsia="Arial Unicode MS" w:hAnsi="Times New Roman" w:cs="Times New Roman"/>
          <w:color w:val="000000"/>
          <w:sz w:val="24"/>
          <w:szCs w:val="24"/>
        </w:rPr>
        <w:t> </w:t>
      </w:r>
      <w:r w:rsidRPr="00586493">
        <w:rPr>
          <w:rFonts w:ascii="Times New Roman" w:hAnsi="Times New Roman" w:cs="Times New Roman"/>
          <w:kern w:val="0"/>
          <w:sz w:val="24"/>
          <w:szCs w:val="24"/>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586493">
        <w:rPr>
          <w:rFonts w:ascii="Times New Roman" w:hAnsi="Times New Roman" w:cs="Times New Roman"/>
          <w:sz w:val="24"/>
          <w:szCs w:val="24"/>
        </w:rPr>
        <w:t xml:space="preserve">с учётом </w:t>
      </w:r>
      <w:hyperlink r:id="rId9" w:history="1">
        <w:r w:rsidRPr="00586493">
          <w:rPr>
            <w:rFonts w:ascii="Times New Roman" w:hAnsi="Times New Roman" w:cs="Times New Roman"/>
            <w:sz w:val="24"/>
            <w:szCs w:val="24"/>
          </w:rPr>
          <w:t>особенностей</w:t>
        </w:r>
      </w:hyperlink>
      <w:r w:rsidRPr="00586493">
        <w:rPr>
          <w:rFonts w:ascii="Times New Roman" w:hAnsi="Times New Roman" w:cs="Times New Roman"/>
          <w:sz w:val="24"/>
          <w:szCs w:val="24"/>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586493">
        <w:rPr>
          <w:rStyle w:val="aff3"/>
          <w:rFonts w:ascii="Times New Roman" w:hAnsi="Times New Roman" w:cs="Times New Roman"/>
          <w:sz w:val="24"/>
          <w:szCs w:val="24"/>
        </w:rPr>
        <w:footnoteReference w:id="27"/>
      </w:r>
      <w:r w:rsidRPr="00586493">
        <w:rPr>
          <w:rFonts w:ascii="Times New Roman" w:hAnsi="Times New Roman" w:cs="Times New Roman"/>
          <w:sz w:val="24"/>
          <w:szCs w:val="24"/>
        </w:rPr>
        <w:t>.</w:t>
      </w:r>
    </w:p>
    <w:p w:rsidR="00595929" w:rsidRPr="00586493" w:rsidRDefault="00595929" w:rsidP="00595929">
      <w:pPr>
        <w:pStyle w:val="31"/>
        <w:ind w:firstLine="709"/>
        <w:contextualSpacing/>
        <w:rPr>
          <w:sz w:val="24"/>
          <w:szCs w:val="24"/>
        </w:rPr>
      </w:pPr>
      <w:r w:rsidRPr="00586493">
        <w:rPr>
          <w:sz w:val="24"/>
          <w:szCs w:val="24"/>
        </w:rPr>
        <w:t>3.1.2.</w:t>
      </w:r>
      <w:r w:rsidRPr="00586493">
        <w:rPr>
          <w:rFonts w:eastAsia="Arial Unicode MS"/>
          <w:color w:val="000000"/>
          <w:kern w:val="1"/>
          <w:sz w:val="24"/>
          <w:szCs w:val="24"/>
        </w:rPr>
        <w:t> </w:t>
      </w:r>
      <w:r w:rsidRPr="00586493">
        <w:rPr>
          <w:sz w:val="24"/>
          <w:szCs w:val="24"/>
        </w:rPr>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w:t>
      </w:r>
      <w:r w:rsidRPr="00586493">
        <w:rPr>
          <w:sz w:val="24"/>
          <w:szCs w:val="24"/>
        </w:rPr>
        <w:lastRenderedPageBreak/>
        <w:t>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95929" w:rsidRPr="00586493" w:rsidRDefault="00595929" w:rsidP="00595929">
      <w:pPr>
        <w:pStyle w:val="31"/>
        <w:ind w:firstLine="709"/>
        <w:contextualSpacing/>
        <w:rPr>
          <w:sz w:val="24"/>
          <w:szCs w:val="24"/>
        </w:rPr>
      </w:pPr>
      <w:r w:rsidRPr="00586493">
        <w:rPr>
          <w:sz w:val="24"/>
          <w:szCs w:val="24"/>
        </w:rPr>
        <w:t>3.1.3.</w:t>
      </w:r>
      <w:r w:rsidRPr="00586493">
        <w:rPr>
          <w:rFonts w:eastAsia="Arial Unicode MS"/>
          <w:color w:val="000000"/>
          <w:kern w:val="1"/>
          <w:sz w:val="24"/>
          <w:szCs w:val="24"/>
        </w:rPr>
        <w:t> </w:t>
      </w:r>
      <w:r w:rsidRPr="00586493">
        <w:rPr>
          <w:sz w:val="24"/>
          <w:szCs w:val="24"/>
        </w:rPr>
        <w:t>Для женщин, работающих в районах Крайнего Севера и приравненных к ним местностях в соответствии со статьёй 320 ТК</w:t>
      </w:r>
      <w:r w:rsidRPr="00586493">
        <w:rPr>
          <w:rFonts w:eastAsia="Arial Unicode MS"/>
          <w:color w:val="000000"/>
          <w:kern w:val="1"/>
          <w:sz w:val="24"/>
          <w:szCs w:val="24"/>
        </w:rPr>
        <w:t> </w:t>
      </w:r>
      <w:r w:rsidRPr="00586493">
        <w:rPr>
          <w:sz w:val="24"/>
          <w:szCs w:val="24"/>
        </w:rPr>
        <w:t>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sidRPr="00586493">
        <w:rPr>
          <w:color w:val="000000"/>
          <w:sz w:val="24"/>
          <w:szCs w:val="24"/>
          <w:shd w:val="clear" w:color="auto" w:fill="FFFFFF"/>
        </w:rPr>
        <w:t>.</w:t>
      </w:r>
    </w:p>
    <w:p w:rsidR="00595929" w:rsidRPr="00586493" w:rsidRDefault="00595929" w:rsidP="00595929">
      <w:pPr>
        <w:pStyle w:val="31"/>
        <w:ind w:firstLine="709"/>
        <w:contextualSpacing/>
        <w:rPr>
          <w:rFonts w:eastAsia="Arial CYR"/>
          <w:color w:val="000000"/>
          <w:sz w:val="24"/>
          <w:szCs w:val="24"/>
        </w:rPr>
      </w:pPr>
      <w:r w:rsidRPr="00586493">
        <w:rPr>
          <w:rFonts w:eastAsia="Arial CYR"/>
          <w:color w:val="000000"/>
          <w:sz w:val="24"/>
          <w:szCs w:val="24"/>
        </w:rPr>
        <w:t>Для работников и руководителей организации, расположенной в сельской местности, из числа женщин в соответствии со статьёй</w:t>
      </w:r>
      <w:r w:rsidRPr="00586493">
        <w:rPr>
          <w:sz w:val="24"/>
          <w:szCs w:val="24"/>
        </w:rPr>
        <w:t xml:space="preserve">263.1. ТК РФ </w:t>
      </w:r>
      <w:r w:rsidRPr="00586493">
        <w:rPr>
          <w:rFonts w:eastAsia="Arial CYR"/>
          <w:color w:val="000000"/>
          <w:sz w:val="24"/>
          <w:szCs w:val="24"/>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586493">
        <w:rPr>
          <w:rFonts w:eastAsia="Arial CYR"/>
          <w:sz w:val="24"/>
          <w:szCs w:val="24"/>
        </w:rPr>
        <w:t>При этом заработная плата выплачивается в том же размере, что и при полной рабочей неделе</w:t>
      </w:r>
      <w:r w:rsidRPr="00586493">
        <w:rPr>
          <w:rFonts w:eastAsia="Arial CYR"/>
          <w:color w:val="000000"/>
          <w:sz w:val="24"/>
          <w:szCs w:val="24"/>
        </w:rPr>
        <w:t>.</w:t>
      </w:r>
    </w:p>
    <w:p w:rsidR="00595929" w:rsidRPr="00586493" w:rsidRDefault="00595929" w:rsidP="00595929">
      <w:pPr>
        <w:pStyle w:val="31"/>
        <w:ind w:firstLine="709"/>
        <w:contextualSpacing/>
        <w:rPr>
          <w:rFonts w:eastAsia="Arial CYR"/>
          <w:color w:val="000000"/>
          <w:sz w:val="24"/>
          <w:szCs w:val="24"/>
        </w:rPr>
      </w:pPr>
      <w:r w:rsidRPr="00586493">
        <w:rPr>
          <w:rFonts w:eastAsia="Arial CYR"/>
          <w:color w:val="000000"/>
          <w:sz w:val="24"/>
          <w:szCs w:val="24"/>
        </w:rPr>
        <w:t>3.1.4.</w:t>
      </w:r>
      <w:r w:rsidRPr="00586493">
        <w:rPr>
          <w:rFonts w:eastAsia="Arial Unicode MS"/>
          <w:color w:val="000000"/>
          <w:kern w:val="1"/>
          <w:sz w:val="24"/>
          <w:szCs w:val="24"/>
        </w:rPr>
        <w:t> </w:t>
      </w:r>
      <w:r w:rsidRPr="00586493">
        <w:rPr>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95929" w:rsidRPr="00586493" w:rsidRDefault="00595929" w:rsidP="00595929">
      <w:pPr>
        <w:pStyle w:val="31"/>
        <w:ind w:firstLine="709"/>
        <w:contextualSpacing/>
        <w:rPr>
          <w:strike/>
          <w:sz w:val="24"/>
          <w:szCs w:val="24"/>
        </w:rPr>
      </w:pPr>
      <w:r w:rsidRPr="00586493">
        <w:rPr>
          <w:sz w:val="24"/>
          <w:szCs w:val="24"/>
        </w:rPr>
        <w:t xml:space="preserve">3.1.5.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595929" w:rsidRPr="00586493" w:rsidRDefault="00595929" w:rsidP="00595929">
      <w:pPr>
        <w:pStyle w:val="31"/>
        <w:ind w:firstLine="709"/>
        <w:contextualSpacing/>
        <w:rPr>
          <w:sz w:val="24"/>
          <w:szCs w:val="24"/>
        </w:rPr>
      </w:pPr>
      <w:r w:rsidRPr="00586493">
        <w:rPr>
          <w:sz w:val="24"/>
          <w:szCs w:val="24"/>
        </w:rPr>
        <w:t>3.1.6.</w:t>
      </w:r>
      <w:r w:rsidRPr="00586493">
        <w:rPr>
          <w:rFonts w:eastAsia="Arial Unicode MS"/>
          <w:color w:val="000000"/>
          <w:kern w:val="1"/>
          <w:sz w:val="24"/>
          <w:szCs w:val="24"/>
        </w:rPr>
        <w:t> </w:t>
      </w:r>
      <w:r w:rsidRPr="00586493">
        <w:rPr>
          <w:sz w:val="24"/>
          <w:szCs w:val="24"/>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586493">
        <w:rPr>
          <w:rStyle w:val="aff3"/>
          <w:sz w:val="24"/>
          <w:szCs w:val="24"/>
        </w:rPr>
        <w:footnoteReference w:id="28"/>
      </w:r>
      <w:r w:rsidRPr="00586493">
        <w:rPr>
          <w:sz w:val="24"/>
          <w:szCs w:val="24"/>
        </w:rPr>
        <w:t>.</w:t>
      </w:r>
    </w:p>
    <w:p w:rsidR="00595929" w:rsidRPr="00586493" w:rsidRDefault="00595929" w:rsidP="00595929">
      <w:pPr>
        <w:pStyle w:val="31"/>
        <w:ind w:firstLine="709"/>
        <w:contextualSpacing/>
        <w:rPr>
          <w:sz w:val="24"/>
          <w:szCs w:val="24"/>
        </w:rPr>
      </w:pPr>
      <w:r w:rsidRPr="00586493">
        <w:rPr>
          <w:sz w:val="24"/>
          <w:szCs w:val="24"/>
        </w:rPr>
        <w:t xml:space="preserve">Режим рабочего времени работников в течение недели </w:t>
      </w:r>
      <w:r w:rsidRPr="00586493">
        <w:rPr>
          <w:i/>
          <w:sz w:val="24"/>
          <w:szCs w:val="24"/>
        </w:rPr>
        <w:t>(пятидневная)</w:t>
      </w:r>
      <w:r w:rsidRPr="00586493">
        <w:rPr>
          <w:sz w:val="24"/>
          <w:szCs w:val="24"/>
        </w:rPr>
        <w:t xml:space="preserve"> с </w:t>
      </w:r>
      <w:r w:rsidRPr="00586493">
        <w:rPr>
          <w:i/>
          <w:sz w:val="24"/>
          <w:szCs w:val="24"/>
        </w:rPr>
        <w:t>двумя</w:t>
      </w:r>
      <w:r w:rsidRPr="00586493">
        <w:rPr>
          <w:sz w:val="24"/>
          <w:szCs w:val="24"/>
        </w:rPr>
        <w:t xml:space="preserve"> выходными днями в неделю, устанавливается правилами внутреннего трудового распорядка. Общими выходными днями являются суббота и воскресенье.</w:t>
      </w:r>
    </w:p>
    <w:p w:rsidR="00595929" w:rsidRPr="00586493" w:rsidRDefault="00595929" w:rsidP="00595929">
      <w:pPr>
        <w:pStyle w:val="31"/>
        <w:ind w:firstLine="709"/>
        <w:contextualSpacing/>
        <w:rPr>
          <w:sz w:val="24"/>
          <w:szCs w:val="24"/>
        </w:rPr>
      </w:pPr>
      <w:r w:rsidRPr="00586493">
        <w:rPr>
          <w:sz w:val="24"/>
          <w:szCs w:val="24"/>
        </w:rPr>
        <w:t>3.1.7.</w:t>
      </w:r>
      <w:r w:rsidRPr="00586493">
        <w:rPr>
          <w:rFonts w:eastAsia="Arial Unicode MS"/>
          <w:color w:val="000000"/>
          <w:kern w:val="1"/>
          <w:sz w:val="24"/>
          <w:szCs w:val="24"/>
        </w:rPr>
        <w:t> </w:t>
      </w:r>
      <w:r w:rsidRPr="00586493">
        <w:rPr>
          <w:sz w:val="24"/>
          <w:szCs w:val="24"/>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595929" w:rsidRPr="00586493" w:rsidRDefault="00595929" w:rsidP="00595929">
      <w:pPr>
        <w:pStyle w:val="31"/>
        <w:ind w:firstLine="709"/>
        <w:contextualSpacing/>
        <w:rPr>
          <w:sz w:val="24"/>
          <w:szCs w:val="24"/>
        </w:rPr>
      </w:pPr>
      <w:r w:rsidRPr="00586493">
        <w:rPr>
          <w:sz w:val="24"/>
          <w:szCs w:val="24"/>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595929" w:rsidRPr="00586493" w:rsidRDefault="00595929" w:rsidP="00595929">
      <w:pPr>
        <w:pStyle w:val="31"/>
        <w:ind w:firstLine="709"/>
        <w:contextualSpacing/>
        <w:rPr>
          <w:sz w:val="24"/>
          <w:szCs w:val="24"/>
        </w:rPr>
      </w:pPr>
      <w:r w:rsidRPr="00586493">
        <w:rPr>
          <w:sz w:val="24"/>
          <w:szCs w:val="24"/>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595929" w:rsidRPr="00586493" w:rsidRDefault="00595929" w:rsidP="00595929">
      <w:pPr>
        <w:pStyle w:val="31"/>
        <w:ind w:firstLine="709"/>
        <w:contextualSpacing/>
        <w:rPr>
          <w:sz w:val="24"/>
          <w:szCs w:val="24"/>
        </w:rPr>
      </w:pPr>
      <w:r w:rsidRPr="00586493">
        <w:rPr>
          <w:sz w:val="24"/>
          <w:szCs w:val="24"/>
        </w:rPr>
        <w:t>3.1.8.</w:t>
      </w:r>
      <w:r w:rsidRPr="00586493">
        <w:rPr>
          <w:rFonts w:eastAsia="Arial Unicode MS"/>
          <w:color w:val="000000"/>
          <w:kern w:val="1"/>
          <w:sz w:val="24"/>
          <w:szCs w:val="24"/>
        </w:rPr>
        <w:t> </w:t>
      </w:r>
      <w:r w:rsidRPr="00586493">
        <w:rPr>
          <w:sz w:val="24"/>
          <w:szCs w:val="24"/>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595929" w:rsidRPr="00586493" w:rsidRDefault="00595929" w:rsidP="00595929">
      <w:pPr>
        <w:pStyle w:val="31"/>
        <w:ind w:firstLine="709"/>
        <w:contextualSpacing/>
        <w:rPr>
          <w:sz w:val="24"/>
          <w:szCs w:val="24"/>
        </w:rPr>
      </w:pPr>
      <w:r w:rsidRPr="00586493">
        <w:rPr>
          <w:sz w:val="24"/>
          <w:szCs w:val="24"/>
        </w:rPr>
        <w:t>3.1.9.</w:t>
      </w:r>
      <w:r w:rsidRPr="00586493">
        <w:rPr>
          <w:rFonts w:eastAsia="Arial Unicode MS"/>
          <w:color w:val="000000"/>
          <w:kern w:val="1"/>
          <w:sz w:val="24"/>
          <w:szCs w:val="24"/>
        </w:rPr>
        <w:t> </w:t>
      </w:r>
      <w:r w:rsidRPr="00586493">
        <w:rPr>
          <w:sz w:val="24"/>
          <w:szCs w:val="24"/>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586493">
        <w:rPr>
          <w:rStyle w:val="aff3"/>
          <w:sz w:val="24"/>
          <w:szCs w:val="24"/>
        </w:rPr>
        <w:footnoteReference w:id="29"/>
      </w:r>
      <w:r w:rsidRPr="00586493">
        <w:rPr>
          <w:sz w:val="24"/>
          <w:szCs w:val="24"/>
        </w:rPr>
        <w:t>.</w:t>
      </w:r>
    </w:p>
    <w:p w:rsidR="00595929" w:rsidRPr="00586493" w:rsidRDefault="00595929" w:rsidP="00595929">
      <w:pPr>
        <w:pStyle w:val="31"/>
        <w:ind w:firstLine="709"/>
        <w:contextualSpacing/>
        <w:rPr>
          <w:spacing w:val="-6"/>
          <w:sz w:val="24"/>
          <w:szCs w:val="24"/>
        </w:rPr>
      </w:pPr>
      <w:r w:rsidRPr="00586493">
        <w:rPr>
          <w:spacing w:val="-6"/>
          <w:sz w:val="24"/>
          <w:szCs w:val="24"/>
        </w:rPr>
        <w:t>3.1.10.</w:t>
      </w:r>
      <w:r w:rsidRPr="00586493">
        <w:rPr>
          <w:rFonts w:eastAsia="Arial Unicode MS"/>
          <w:color w:val="000000"/>
          <w:kern w:val="1"/>
          <w:sz w:val="24"/>
          <w:szCs w:val="24"/>
        </w:rPr>
        <w:t> </w:t>
      </w:r>
      <w:r w:rsidRPr="00586493">
        <w:rPr>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95929" w:rsidRPr="00586493" w:rsidRDefault="00595929" w:rsidP="00595929">
      <w:pPr>
        <w:pStyle w:val="31"/>
        <w:ind w:firstLine="709"/>
        <w:contextualSpacing/>
        <w:rPr>
          <w:spacing w:val="-6"/>
          <w:sz w:val="24"/>
          <w:szCs w:val="24"/>
        </w:rPr>
      </w:pPr>
      <w:r w:rsidRPr="00586493">
        <w:rPr>
          <w:spacing w:val="-6"/>
          <w:sz w:val="24"/>
          <w:szCs w:val="24"/>
        </w:rPr>
        <w:lastRenderedPageBreak/>
        <w:t>Для воспитателей,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pacing w:val="-6"/>
          <w:sz w:val="24"/>
          <w:szCs w:val="24"/>
        </w:rPr>
        <w:t>3.1.11.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Педагогическим работникам предоставляется ежегодный основной удлинённый оплачиваемый отпуск, продолжительностью 42 календарных дня</w:t>
      </w:r>
      <w:r w:rsidRPr="00586493">
        <w:rPr>
          <w:rStyle w:val="aff3"/>
          <w:rFonts w:ascii="Times New Roman" w:hAnsi="Times New Roman" w:cs="Times New Roman"/>
          <w:sz w:val="24"/>
          <w:szCs w:val="24"/>
        </w:rPr>
        <w:footnoteReference w:id="30"/>
      </w:r>
      <w:r w:rsidRPr="00586493">
        <w:rPr>
          <w:rFonts w:ascii="Times New Roman" w:hAnsi="Times New Roman" w:cs="Times New Roman"/>
          <w:sz w:val="24"/>
          <w:szCs w:val="24"/>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95929" w:rsidRPr="00586493" w:rsidRDefault="00595929" w:rsidP="00595929">
      <w:pPr>
        <w:pStyle w:val="31"/>
        <w:ind w:firstLine="709"/>
        <w:contextualSpacing/>
        <w:rPr>
          <w:sz w:val="24"/>
          <w:szCs w:val="24"/>
        </w:rPr>
      </w:pPr>
      <w:r w:rsidRPr="00586493">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595929" w:rsidRPr="00586493" w:rsidRDefault="00595929" w:rsidP="00595929">
      <w:pPr>
        <w:pStyle w:val="31"/>
        <w:ind w:firstLine="709"/>
        <w:contextualSpacing/>
        <w:rPr>
          <w:sz w:val="24"/>
          <w:szCs w:val="24"/>
        </w:rPr>
      </w:pPr>
      <w:r w:rsidRPr="00586493">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95929" w:rsidRPr="00586493" w:rsidRDefault="00595929" w:rsidP="00595929">
      <w:pPr>
        <w:pStyle w:val="31"/>
        <w:ind w:firstLine="709"/>
        <w:contextualSpacing/>
        <w:rPr>
          <w:sz w:val="24"/>
          <w:szCs w:val="24"/>
        </w:rPr>
      </w:pPr>
      <w:r w:rsidRPr="00586493">
        <w:rPr>
          <w:iCs/>
          <w:sz w:val="24"/>
          <w:szCs w:val="24"/>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595929" w:rsidRPr="00586493" w:rsidRDefault="00595929" w:rsidP="00595929">
      <w:pPr>
        <w:pStyle w:val="31"/>
        <w:ind w:firstLine="709"/>
        <w:contextualSpacing/>
        <w:rPr>
          <w:sz w:val="24"/>
          <w:szCs w:val="24"/>
        </w:rPr>
      </w:pPr>
      <w:r w:rsidRPr="00586493">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595929" w:rsidRPr="00586493" w:rsidRDefault="00595929" w:rsidP="00595929">
      <w:pPr>
        <w:pStyle w:val="31"/>
        <w:ind w:firstLine="709"/>
        <w:contextualSpacing/>
        <w:rPr>
          <w:sz w:val="24"/>
          <w:szCs w:val="24"/>
        </w:rPr>
      </w:pPr>
      <w:r w:rsidRPr="00586493">
        <w:rPr>
          <w:sz w:val="24"/>
          <w:szCs w:val="24"/>
        </w:rPr>
        <w:t>О времени начала отпуска работник должен быть письменно извещен не позднее, чем за две недели до его начала.</w:t>
      </w:r>
    </w:p>
    <w:p w:rsidR="00595929" w:rsidRPr="00586493" w:rsidRDefault="00595929" w:rsidP="00595929">
      <w:pPr>
        <w:pStyle w:val="31"/>
        <w:ind w:firstLine="709"/>
        <w:contextualSpacing/>
        <w:rPr>
          <w:sz w:val="24"/>
          <w:szCs w:val="24"/>
        </w:rPr>
      </w:pPr>
      <w:r w:rsidRPr="00586493">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595929" w:rsidRPr="00586493" w:rsidRDefault="00595929" w:rsidP="00595929">
      <w:pPr>
        <w:pStyle w:val="31"/>
        <w:ind w:firstLine="709"/>
        <w:contextualSpacing/>
        <w:rPr>
          <w:sz w:val="24"/>
          <w:szCs w:val="24"/>
        </w:rPr>
      </w:pPr>
      <w:r w:rsidRPr="00586493">
        <w:rPr>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595929" w:rsidRPr="00586493" w:rsidRDefault="00595929" w:rsidP="00595929">
      <w:pPr>
        <w:pStyle w:val="31"/>
        <w:ind w:firstLine="709"/>
        <w:contextualSpacing/>
        <w:rPr>
          <w:sz w:val="24"/>
          <w:szCs w:val="24"/>
        </w:rPr>
      </w:pPr>
      <w:r w:rsidRPr="00586493">
        <w:rPr>
          <w:sz w:val="24"/>
          <w:szCs w:val="24"/>
        </w:rPr>
        <w:t>3.1.12.</w:t>
      </w:r>
      <w:r w:rsidRPr="00586493">
        <w:rPr>
          <w:rFonts w:eastAsia="Arial Unicode MS"/>
          <w:color w:val="000000"/>
          <w:kern w:val="1"/>
          <w:sz w:val="24"/>
          <w:szCs w:val="24"/>
        </w:rPr>
        <w:t> </w:t>
      </w:r>
      <w:r w:rsidRPr="00586493">
        <w:rPr>
          <w:sz w:val="24"/>
          <w:szCs w:val="24"/>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595929" w:rsidRPr="00586493" w:rsidRDefault="00595929" w:rsidP="00595929">
      <w:pPr>
        <w:pStyle w:val="31"/>
        <w:ind w:firstLine="709"/>
        <w:contextualSpacing/>
        <w:rPr>
          <w:sz w:val="24"/>
          <w:szCs w:val="24"/>
        </w:rPr>
      </w:pPr>
      <w:r w:rsidRPr="00586493">
        <w:rPr>
          <w:sz w:val="24"/>
          <w:szCs w:val="24"/>
        </w:rPr>
        <w:t>-</w:t>
      </w:r>
      <w:r w:rsidRPr="00586493">
        <w:rPr>
          <w:rFonts w:eastAsia="Arial Unicode MS"/>
          <w:color w:val="000000"/>
          <w:kern w:val="1"/>
          <w:sz w:val="24"/>
          <w:szCs w:val="24"/>
        </w:rPr>
        <w:t> </w:t>
      </w:r>
      <w:r w:rsidRPr="00586493">
        <w:rPr>
          <w:sz w:val="24"/>
          <w:szCs w:val="24"/>
        </w:rPr>
        <w:t>за работу с вредными условиями труда семь календарных дней;</w:t>
      </w:r>
    </w:p>
    <w:p w:rsidR="00595929" w:rsidRPr="00586493" w:rsidRDefault="00595929" w:rsidP="00595929">
      <w:pPr>
        <w:pStyle w:val="31"/>
        <w:ind w:firstLine="709"/>
        <w:contextualSpacing/>
        <w:rPr>
          <w:sz w:val="24"/>
          <w:szCs w:val="24"/>
        </w:rPr>
      </w:pPr>
      <w:r w:rsidRPr="00586493">
        <w:rPr>
          <w:sz w:val="24"/>
          <w:szCs w:val="24"/>
        </w:rPr>
        <w:t>-</w:t>
      </w:r>
      <w:r w:rsidRPr="00586493">
        <w:rPr>
          <w:rFonts w:eastAsia="Arial Unicode MS"/>
          <w:color w:val="000000"/>
          <w:kern w:val="1"/>
          <w:sz w:val="24"/>
          <w:szCs w:val="24"/>
        </w:rPr>
        <w:t> </w:t>
      </w:r>
      <w:r w:rsidRPr="00586493">
        <w:rPr>
          <w:sz w:val="24"/>
          <w:szCs w:val="24"/>
        </w:rPr>
        <w:t>за ненормированный рабочий день три календарных дней.</w:t>
      </w:r>
    </w:p>
    <w:p w:rsidR="00595929" w:rsidRPr="00586493" w:rsidRDefault="00595929" w:rsidP="00595929">
      <w:pPr>
        <w:pStyle w:val="31"/>
        <w:ind w:firstLine="709"/>
        <w:contextualSpacing/>
        <w:rPr>
          <w:sz w:val="24"/>
          <w:szCs w:val="24"/>
        </w:rPr>
      </w:pP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Работникам, занятым на работах с вредными условиями труда, обеспечивается право на дополнительный отпуск и сокращенный рабочий день</w:t>
      </w:r>
      <w:r w:rsidRPr="00586493">
        <w:rPr>
          <w:rStyle w:val="aff3"/>
          <w:rFonts w:ascii="Times New Roman" w:hAnsi="Times New Roman" w:cs="Times New Roman"/>
          <w:sz w:val="24"/>
          <w:szCs w:val="24"/>
        </w:rPr>
        <w:footnoteReference w:id="31"/>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Одному из родителей (опекуну, попечителю) для ухода за детьми- инвалидами по его письменному заявлению могут предоставляться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586493">
        <w:rPr>
          <w:rStyle w:val="aff3"/>
          <w:rFonts w:ascii="Times New Roman" w:hAnsi="Times New Roman" w:cs="Times New Roman"/>
          <w:sz w:val="24"/>
          <w:szCs w:val="24"/>
        </w:rPr>
        <w:footnoteReference w:id="32"/>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lastRenderedPageBreak/>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три календарных дня</w:t>
      </w:r>
      <w:r w:rsidRPr="00586493">
        <w:rPr>
          <w:rStyle w:val="aff3"/>
          <w:rFonts w:ascii="Times New Roman" w:hAnsi="Times New Roman" w:cs="Times New Roman"/>
          <w:sz w:val="24"/>
          <w:szCs w:val="24"/>
        </w:rPr>
        <w:footnoteReference w:id="33"/>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sidRPr="00586493">
        <w:rPr>
          <w:rStyle w:val="aff3"/>
          <w:rFonts w:ascii="Times New Roman" w:hAnsi="Times New Roman" w:cs="Times New Roman"/>
          <w:sz w:val="24"/>
          <w:szCs w:val="24"/>
        </w:rPr>
        <w:footnoteReference w:id="34"/>
      </w:r>
      <w:r w:rsidRPr="00586493">
        <w:rPr>
          <w:rFonts w:ascii="Times New Roman" w:hAnsi="Times New Roman" w:cs="Times New Roman"/>
          <w:sz w:val="24"/>
          <w:szCs w:val="24"/>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595929" w:rsidRPr="00586493" w:rsidRDefault="00595929" w:rsidP="00595929">
      <w:pPr>
        <w:pStyle w:val="31"/>
        <w:ind w:firstLine="709"/>
        <w:contextualSpacing/>
        <w:rPr>
          <w:sz w:val="24"/>
          <w:szCs w:val="24"/>
        </w:rPr>
      </w:pPr>
      <w:r w:rsidRPr="00586493">
        <w:rPr>
          <w:sz w:val="24"/>
          <w:szCs w:val="24"/>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три календарных дня.</w:t>
      </w:r>
    </w:p>
    <w:p w:rsidR="00595929" w:rsidRPr="00586493" w:rsidRDefault="00595929" w:rsidP="00595929">
      <w:pPr>
        <w:pStyle w:val="31"/>
        <w:ind w:firstLine="709"/>
        <w:contextualSpacing/>
        <w:rPr>
          <w:sz w:val="24"/>
          <w:szCs w:val="24"/>
        </w:rPr>
      </w:pPr>
      <w:r w:rsidRPr="00586493">
        <w:rPr>
          <w:sz w:val="24"/>
          <w:szCs w:val="24"/>
        </w:rPr>
        <w:t>3.1.13.</w:t>
      </w:r>
      <w:r w:rsidRPr="00586493">
        <w:rPr>
          <w:rFonts w:eastAsia="Arial Unicode MS"/>
          <w:color w:val="000000"/>
          <w:kern w:val="1"/>
          <w:sz w:val="24"/>
          <w:szCs w:val="24"/>
        </w:rPr>
        <w:t> </w:t>
      </w:r>
      <w:r w:rsidRPr="00586493">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95929" w:rsidRPr="00586493" w:rsidRDefault="00595929" w:rsidP="00595929">
      <w:pPr>
        <w:pStyle w:val="31"/>
        <w:ind w:firstLine="709"/>
        <w:contextualSpacing/>
        <w:rPr>
          <w:sz w:val="24"/>
          <w:szCs w:val="24"/>
        </w:rPr>
      </w:pPr>
      <w:r w:rsidRPr="00586493">
        <w:rPr>
          <w:sz w:val="24"/>
          <w:szCs w:val="24"/>
        </w:rPr>
        <w:t>3.1.14.</w:t>
      </w:r>
      <w:r w:rsidRPr="00586493">
        <w:rPr>
          <w:rFonts w:eastAsia="Arial Unicode MS"/>
          <w:color w:val="000000"/>
          <w:kern w:val="1"/>
          <w:sz w:val="24"/>
          <w:szCs w:val="24"/>
        </w:rPr>
        <w:t> </w:t>
      </w:r>
      <w:r w:rsidRPr="00586493">
        <w:rPr>
          <w:sz w:val="24"/>
          <w:szCs w:val="24"/>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595929" w:rsidRPr="00586493" w:rsidRDefault="00595929" w:rsidP="00595929">
      <w:pPr>
        <w:pStyle w:val="31"/>
        <w:ind w:firstLine="709"/>
        <w:contextualSpacing/>
        <w:rPr>
          <w:sz w:val="24"/>
          <w:szCs w:val="24"/>
        </w:rPr>
      </w:pPr>
      <w:r w:rsidRPr="00586493">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3.1.15.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42 календарных дней.</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586493">
        <w:rPr>
          <w:rStyle w:val="aff3"/>
          <w:rFonts w:ascii="Times New Roman" w:hAnsi="Times New Roman" w:cs="Times New Roman"/>
          <w:sz w:val="24"/>
          <w:szCs w:val="24"/>
        </w:rPr>
        <w:footnoteReference w:id="35"/>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586493">
        <w:rPr>
          <w:rStyle w:val="aff3"/>
          <w:rFonts w:ascii="Times New Roman" w:hAnsi="Times New Roman" w:cs="Times New Roman"/>
          <w:sz w:val="24"/>
          <w:szCs w:val="24"/>
        </w:rPr>
        <w:footnoteReference w:id="36"/>
      </w:r>
      <w:r w:rsidRPr="00586493">
        <w:rPr>
          <w:rFonts w:ascii="Times New Roman" w:hAnsi="Times New Roman" w:cs="Times New Roman"/>
          <w:sz w:val="24"/>
          <w:szCs w:val="24"/>
        </w:rPr>
        <w:t>.</w:t>
      </w:r>
    </w:p>
    <w:p w:rsidR="00595929" w:rsidRPr="003B2E2C" w:rsidRDefault="00595929" w:rsidP="00595929">
      <w:pPr>
        <w:pStyle w:val="31"/>
        <w:ind w:firstLine="709"/>
        <w:contextualSpacing/>
        <w:rPr>
          <w:sz w:val="24"/>
          <w:szCs w:val="24"/>
        </w:rPr>
      </w:pPr>
      <w:r w:rsidRPr="003B2E2C">
        <w:rPr>
          <w:sz w:val="24"/>
          <w:szCs w:val="24"/>
        </w:rPr>
        <w:lastRenderedPageBreak/>
        <w:t>3.1.16.</w:t>
      </w:r>
      <w:r w:rsidRPr="003B2E2C">
        <w:rPr>
          <w:rFonts w:eastAsia="Arial Unicode MS"/>
          <w:color w:val="000000"/>
          <w:kern w:val="1"/>
          <w:sz w:val="24"/>
          <w:szCs w:val="24"/>
        </w:rPr>
        <w:t> </w:t>
      </w:r>
      <w:r w:rsidRPr="003B2E2C">
        <w:rPr>
          <w:sz w:val="24"/>
          <w:szCs w:val="24"/>
        </w:rPr>
        <w:t>Дополнительный оплачиваемый отпуск предоставляется работнику по его письменному заявлению в следующих случаях:</w:t>
      </w:r>
    </w:p>
    <w:p w:rsidR="00595929" w:rsidRPr="003B2E2C" w:rsidRDefault="00595929" w:rsidP="00595929">
      <w:pPr>
        <w:pStyle w:val="31"/>
        <w:ind w:firstLine="709"/>
        <w:contextualSpacing/>
        <w:rPr>
          <w:sz w:val="24"/>
          <w:szCs w:val="24"/>
        </w:rPr>
      </w:pPr>
      <w:r w:rsidRPr="003B2E2C">
        <w:rPr>
          <w:sz w:val="24"/>
          <w:szCs w:val="24"/>
        </w:rPr>
        <w:t>-</w:t>
      </w:r>
      <w:r w:rsidRPr="003B2E2C">
        <w:rPr>
          <w:rFonts w:eastAsia="Arial Unicode MS"/>
          <w:color w:val="000000"/>
          <w:kern w:val="1"/>
          <w:sz w:val="24"/>
          <w:szCs w:val="24"/>
        </w:rPr>
        <w:t> </w:t>
      </w:r>
      <w:r w:rsidRPr="003B2E2C">
        <w:rPr>
          <w:sz w:val="24"/>
          <w:szCs w:val="24"/>
        </w:rPr>
        <w:t xml:space="preserve">для сопровождения 1 сентября детей обучающихся по образовательным программам начального общего образования– </w:t>
      </w:r>
      <w:r w:rsidR="003B2E2C" w:rsidRPr="003B2E2C">
        <w:rPr>
          <w:sz w:val="24"/>
          <w:szCs w:val="24"/>
        </w:rPr>
        <w:t>1</w:t>
      </w:r>
      <w:r w:rsidR="003B2E2C">
        <w:rPr>
          <w:sz w:val="24"/>
          <w:szCs w:val="24"/>
        </w:rPr>
        <w:t xml:space="preserve"> календарный день.</w:t>
      </w:r>
    </w:p>
    <w:p w:rsidR="00595929" w:rsidRPr="00586493" w:rsidRDefault="00595929" w:rsidP="00595929">
      <w:pPr>
        <w:pStyle w:val="31"/>
        <w:ind w:firstLine="709"/>
        <w:contextualSpacing/>
        <w:rPr>
          <w:sz w:val="24"/>
          <w:szCs w:val="24"/>
        </w:rPr>
      </w:pPr>
      <w:r w:rsidRPr="00586493">
        <w:rPr>
          <w:sz w:val="24"/>
          <w:szCs w:val="24"/>
        </w:rPr>
        <w:t>3.1.17.</w:t>
      </w:r>
      <w:r w:rsidRPr="00586493">
        <w:rPr>
          <w:rFonts w:eastAsia="Arial Unicode MS"/>
          <w:color w:val="000000"/>
          <w:kern w:val="1"/>
          <w:sz w:val="24"/>
          <w:szCs w:val="24"/>
        </w:rPr>
        <w:t> </w:t>
      </w:r>
      <w:r w:rsidRPr="00586493">
        <w:rPr>
          <w:sz w:val="24"/>
          <w:szCs w:val="24"/>
        </w:rPr>
        <w:t>Исчисление среднего заработка для оплаты ежегодного отпуска производится в соответствии со статьёй 139 ТК РФ.</w:t>
      </w:r>
    </w:p>
    <w:p w:rsidR="00595929" w:rsidRPr="00586493" w:rsidRDefault="00595929" w:rsidP="00595929">
      <w:pPr>
        <w:pStyle w:val="31"/>
        <w:ind w:firstLine="709"/>
        <w:contextualSpacing/>
        <w:rPr>
          <w:sz w:val="24"/>
          <w:szCs w:val="24"/>
        </w:rPr>
      </w:pPr>
      <w:r w:rsidRPr="00586493">
        <w:rPr>
          <w:sz w:val="24"/>
          <w:szCs w:val="24"/>
        </w:rPr>
        <w:t>3.1.18.</w:t>
      </w:r>
      <w:r w:rsidRPr="00586493">
        <w:rPr>
          <w:rFonts w:eastAsia="Arial Unicode MS"/>
          <w:color w:val="000000"/>
          <w:kern w:val="1"/>
          <w:sz w:val="24"/>
          <w:szCs w:val="24"/>
        </w:rPr>
        <w:t> </w:t>
      </w:r>
      <w:r w:rsidRPr="00586493">
        <w:rPr>
          <w:sz w:val="24"/>
          <w:szCs w:val="24"/>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595929" w:rsidRPr="003B2E2C" w:rsidRDefault="00595929" w:rsidP="00595929">
      <w:pPr>
        <w:pStyle w:val="31"/>
        <w:ind w:firstLine="709"/>
        <w:contextualSpacing/>
        <w:rPr>
          <w:sz w:val="24"/>
          <w:szCs w:val="24"/>
        </w:rPr>
      </w:pPr>
      <w:r w:rsidRPr="00586493">
        <w:rPr>
          <w:sz w:val="24"/>
          <w:szCs w:val="24"/>
        </w:rPr>
        <w:t>3.1.19</w:t>
      </w:r>
      <w:r w:rsidRPr="003B2E2C">
        <w:rPr>
          <w:sz w:val="24"/>
          <w:szCs w:val="24"/>
        </w:rPr>
        <w:t>.</w:t>
      </w:r>
      <w:r w:rsidRPr="003B2E2C">
        <w:rPr>
          <w:rFonts w:eastAsia="Arial Unicode MS"/>
          <w:color w:val="000000"/>
          <w:kern w:val="1"/>
          <w:sz w:val="24"/>
          <w:szCs w:val="24"/>
        </w:rPr>
        <w:t> </w:t>
      </w:r>
      <w:r w:rsidRPr="003B2E2C">
        <w:rPr>
          <w:sz w:val="24"/>
          <w:szCs w:val="24"/>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3B2E2C">
        <w:rPr>
          <w:rStyle w:val="aff3"/>
          <w:sz w:val="24"/>
          <w:szCs w:val="24"/>
        </w:rPr>
        <w:footnoteReference w:id="37"/>
      </w:r>
      <w:r w:rsidRPr="003B2E2C">
        <w:rPr>
          <w:sz w:val="24"/>
          <w:szCs w:val="24"/>
        </w:rPr>
        <w:t>:</w:t>
      </w:r>
    </w:p>
    <w:p w:rsidR="00595929" w:rsidRPr="003B2E2C" w:rsidRDefault="00595929" w:rsidP="00595929">
      <w:pPr>
        <w:pStyle w:val="31"/>
        <w:ind w:firstLine="709"/>
        <w:contextualSpacing/>
        <w:rPr>
          <w:sz w:val="24"/>
          <w:szCs w:val="24"/>
        </w:rPr>
      </w:pPr>
      <w:r w:rsidRPr="003B2E2C">
        <w:rPr>
          <w:sz w:val="24"/>
          <w:szCs w:val="24"/>
        </w:rPr>
        <w:t>-</w:t>
      </w:r>
      <w:r w:rsidRPr="003B2E2C">
        <w:rPr>
          <w:rFonts w:eastAsia="Arial Unicode MS"/>
          <w:color w:val="000000"/>
          <w:kern w:val="1"/>
          <w:sz w:val="24"/>
          <w:szCs w:val="24"/>
        </w:rPr>
        <w:t> </w:t>
      </w:r>
      <w:r w:rsidRPr="003B2E2C">
        <w:rPr>
          <w:sz w:val="24"/>
          <w:szCs w:val="24"/>
        </w:rPr>
        <w:t xml:space="preserve">для проводов детей на военную службу – </w:t>
      </w:r>
      <w:r w:rsidR="003B2E2C" w:rsidRPr="003B2E2C">
        <w:rPr>
          <w:sz w:val="24"/>
          <w:szCs w:val="24"/>
        </w:rPr>
        <w:t>3</w:t>
      </w:r>
      <w:r w:rsidRPr="003B2E2C">
        <w:rPr>
          <w:sz w:val="24"/>
          <w:szCs w:val="24"/>
        </w:rPr>
        <w:t xml:space="preserve"> календарных дня;</w:t>
      </w:r>
    </w:p>
    <w:p w:rsidR="00595929" w:rsidRPr="003B2E2C" w:rsidRDefault="00595929" w:rsidP="00595929">
      <w:pPr>
        <w:pStyle w:val="31"/>
        <w:ind w:firstLine="709"/>
        <w:contextualSpacing/>
        <w:rPr>
          <w:sz w:val="24"/>
          <w:szCs w:val="24"/>
        </w:rPr>
      </w:pPr>
      <w:r w:rsidRPr="003B2E2C">
        <w:rPr>
          <w:sz w:val="24"/>
          <w:szCs w:val="24"/>
        </w:rPr>
        <w:t>-</w:t>
      </w:r>
      <w:r w:rsidRPr="003B2E2C">
        <w:rPr>
          <w:rFonts w:eastAsia="Arial Unicode MS"/>
          <w:color w:val="000000"/>
          <w:kern w:val="1"/>
          <w:sz w:val="24"/>
          <w:szCs w:val="24"/>
        </w:rPr>
        <w:t> </w:t>
      </w:r>
      <w:r w:rsidRPr="003B2E2C">
        <w:rPr>
          <w:sz w:val="24"/>
          <w:szCs w:val="24"/>
        </w:rPr>
        <w:t xml:space="preserve">тяжелого заболевания близкого родственника – </w:t>
      </w:r>
      <w:r w:rsidR="003B2E2C" w:rsidRPr="003B2E2C">
        <w:rPr>
          <w:sz w:val="24"/>
          <w:szCs w:val="24"/>
        </w:rPr>
        <w:t>3</w:t>
      </w:r>
      <w:r w:rsidRPr="003B2E2C">
        <w:rPr>
          <w:sz w:val="24"/>
          <w:szCs w:val="24"/>
        </w:rPr>
        <w:t xml:space="preserve"> календарных дня;</w:t>
      </w:r>
    </w:p>
    <w:p w:rsidR="00595929" w:rsidRPr="00586493" w:rsidRDefault="00595929" w:rsidP="00595929">
      <w:pPr>
        <w:ind w:firstLine="709"/>
        <w:contextualSpacing/>
        <w:jc w:val="both"/>
        <w:rPr>
          <w:rFonts w:ascii="Times New Roman" w:hAnsi="Times New Roman" w:cs="Times New Roman"/>
          <w:sz w:val="24"/>
          <w:szCs w:val="24"/>
        </w:rPr>
      </w:pPr>
      <w:r w:rsidRPr="003B2E2C">
        <w:rPr>
          <w:rFonts w:ascii="Times New Roman" w:hAnsi="Times New Roman" w:cs="Times New Roman"/>
          <w:sz w:val="24"/>
          <w:szCs w:val="24"/>
        </w:rPr>
        <w:t>3.1.20.</w:t>
      </w:r>
      <w:r w:rsidRPr="003B2E2C">
        <w:rPr>
          <w:rFonts w:ascii="Times New Roman" w:eastAsia="Arial Unicode MS" w:hAnsi="Times New Roman" w:cs="Times New Roman"/>
          <w:color w:val="000000"/>
          <w:kern w:val="1"/>
          <w:sz w:val="24"/>
          <w:szCs w:val="24"/>
        </w:rPr>
        <w:t> </w:t>
      </w:r>
      <w:r w:rsidRPr="003B2E2C">
        <w:rPr>
          <w:rFonts w:ascii="Times New Roman" w:hAnsi="Times New Roman" w:cs="Times New Roman"/>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3B2E2C">
        <w:rPr>
          <w:rStyle w:val="aff3"/>
          <w:rFonts w:ascii="Times New Roman" w:hAnsi="Times New Roman" w:cs="Times New Roman"/>
          <w:sz w:val="24"/>
          <w:szCs w:val="24"/>
        </w:rPr>
        <w:footnoteReference w:id="38"/>
      </w:r>
      <w:r w:rsidRPr="003B2E2C">
        <w:rPr>
          <w:rFonts w:ascii="Times New Roman" w:hAnsi="Times New Roman" w:cs="Times New Roman"/>
          <w:sz w:val="24"/>
          <w:szCs w:val="24"/>
        </w:rPr>
        <w:t>.</w:t>
      </w:r>
    </w:p>
    <w:p w:rsidR="00595929" w:rsidRPr="00586493" w:rsidRDefault="00595929" w:rsidP="00595929">
      <w:pPr>
        <w:pStyle w:val="a3"/>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586493">
        <w:rPr>
          <w:rStyle w:val="aff3"/>
          <w:rFonts w:ascii="Times New Roman" w:hAnsi="Times New Roman" w:cs="Times New Roman"/>
          <w:sz w:val="24"/>
          <w:szCs w:val="24"/>
        </w:rPr>
        <w:footnoteReference w:id="39"/>
      </w:r>
      <w:r w:rsidRPr="00586493">
        <w:rPr>
          <w:rFonts w:ascii="Times New Roman" w:hAnsi="Times New Roman" w:cs="Times New Roman"/>
          <w:sz w:val="24"/>
          <w:szCs w:val="24"/>
        </w:rPr>
        <w:t xml:space="preserve">. </w:t>
      </w:r>
    </w:p>
    <w:p w:rsidR="00595929" w:rsidRPr="00586493" w:rsidRDefault="00595929" w:rsidP="00595929">
      <w:pPr>
        <w:pStyle w:val="31"/>
        <w:ind w:firstLine="709"/>
        <w:contextualSpacing/>
        <w:rPr>
          <w:sz w:val="24"/>
          <w:szCs w:val="24"/>
        </w:rPr>
      </w:pPr>
      <w:r w:rsidRPr="00586493">
        <w:rPr>
          <w:sz w:val="24"/>
          <w:szCs w:val="24"/>
        </w:rPr>
        <w:t>3.2.</w:t>
      </w:r>
      <w:r w:rsidRPr="00586493">
        <w:rPr>
          <w:rFonts w:eastAsia="Arial Unicode MS"/>
          <w:color w:val="000000"/>
          <w:kern w:val="1"/>
          <w:sz w:val="24"/>
          <w:szCs w:val="24"/>
        </w:rPr>
        <w:t> </w:t>
      </w:r>
      <w:r w:rsidRPr="00586493">
        <w:rPr>
          <w:sz w:val="24"/>
          <w:szCs w:val="24"/>
        </w:rPr>
        <w:t>Выборный орган первичной профсоюзной организации обязуется:</w:t>
      </w:r>
    </w:p>
    <w:p w:rsidR="00595929" w:rsidRPr="00586493" w:rsidRDefault="00595929" w:rsidP="00595929">
      <w:pPr>
        <w:pStyle w:val="31"/>
        <w:ind w:firstLine="709"/>
        <w:contextualSpacing/>
        <w:rPr>
          <w:sz w:val="24"/>
          <w:szCs w:val="24"/>
        </w:rPr>
      </w:pPr>
      <w:r w:rsidRPr="00586493">
        <w:rPr>
          <w:sz w:val="24"/>
          <w:szCs w:val="24"/>
        </w:rPr>
        <w:t>3.2.1.</w:t>
      </w:r>
      <w:r w:rsidRPr="00586493">
        <w:rPr>
          <w:rFonts w:eastAsia="Arial Unicode MS"/>
          <w:color w:val="000000"/>
          <w:kern w:val="1"/>
          <w:sz w:val="24"/>
          <w:szCs w:val="24"/>
        </w:rPr>
        <w:t> </w:t>
      </w:r>
      <w:r w:rsidRPr="00586493">
        <w:rPr>
          <w:sz w:val="24"/>
          <w:szCs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95929" w:rsidRPr="00586493" w:rsidRDefault="00595929" w:rsidP="00595929">
      <w:pPr>
        <w:pStyle w:val="31"/>
        <w:ind w:firstLine="709"/>
        <w:contextualSpacing/>
        <w:rPr>
          <w:sz w:val="24"/>
          <w:szCs w:val="24"/>
        </w:rPr>
      </w:pPr>
      <w:r w:rsidRPr="00586493">
        <w:rPr>
          <w:sz w:val="24"/>
          <w:szCs w:val="24"/>
        </w:rPr>
        <w:t>3.2.2.</w:t>
      </w:r>
      <w:r w:rsidRPr="00586493">
        <w:rPr>
          <w:rFonts w:eastAsia="Arial Unicode MS"/>
          <w:color w:val="000000"/>
          <w:kern w:val="1"/>
          <w:sz w:val="24"/>
          <w:szCs w:val="24"/>
        </w:rPr>
        <w:t> </w:t>
      </w:r>
      <w:r w:rsidRPr="00586493">
        <w:rPr>
          <w:sz w:val="24"/>
          <w:szCs w:val="24"/>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595929" w:rsidRPr="00586493" w:rsidRDefault="00595929" w:rsidP="00595929">
      <w:pPr>
        <w:pStyle w:val="31"/>
        <w:ind w:firstLine="709"/>
        <w:contextualSpacing/>
        <w:rPr>
          <w:sz w:val="24"/>
          <w:szCs w:val="24"/>
        </w:rPr>
      </w:pPr>
      <w:r w:rsidRPr="00586493">
        <w:rPr>
          <w:sz w:val="24"/>
          <w:szCs w:val="24"/>
        </w:rPr>
        <w:t>3.2.3.</w:t>
      </w:r>
      <w:r w:rsidRPr="00586493">
        <w:rPr>
          <w:rFonts w:eastAsia="Arial Unicode MS"/>
          <w:color w:val="000000"/>
          <w:kern w:val="1"/>
          <w:sz w:val="24"/>
          <w:szCs w:val="24"/>
        </w:rPr>
        <w:t> </w:t>
      </w:r>
      <w:r w:rsidRPr="00586493">
        <w:rPr>
          <w:sz w:val="24"/>
          <w:szCs w:val="24"/>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595929" w:rsidRPr="00586493" w:rsidRDefault="00595929" w:rsidP="00595929">
      <w:pPr>
        <w:pStyle w:val="31"/>
        <w:ind w:firstLine="709"/>
        <w:contextualSpacing/>
        <w:rPr>
          <w:sz w:val="24"/>
          <w:szCs w:val="24"/>
        </w:rPr>
      </w:pPr>
      <w:r w:rsidRPr="00586493">
        <w:rPr>
          <w:sz w:val="24"/>
          <w:szCs w:val="24"/>
        </w:rPr>
        <w:t>3.2.4.</w:t>
      </w:r>
      <w:r w:rsidRPr="00586493">
        <w:rPr>
          <w:rFonts w:eastAsia="Arial Unicode MS"/>
          <w:color w:val="000000"/>
          <w:kern w:val="1"/>
          <w:sz w:val="24"/>
          <w:szCs w:val="24"/>
        </w:rPr>
        <w:t> </w:t>
      </w:r>
      <w:r w:rsidRPr="00586493">
        <w:rPr>
          <w:sz w:val="24"/>
          <w:szCs w:val="24"/>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Pr="00586493">
        <w:rPr>
          <w:rStyle w:val="aff3"/>
          <w:sz w:val="24"/>
          <w:szCs w:val="24"/>
        </w:rPr>
        <w:footnoteReference w:id="40"/>
      </w:r>
      <w:r w:rsidRPr="00586493">
        <w:rPr>
          <w:sz w:val="24"/>
          <w:szCs w:val="24"/>
        </w:rPr>
        <w:t>.</w:t>
      </w:r>
    </w:p>
    <w:p w:rsidR="00595929" w:rsidRPr="00586493" w:rsidRDefault="00595929" w:rsidP="00595929">
      <w:pPr>
        <w:pStyle w:val="31"/>
        <w:ind w:firstLine="709"/>
        <w:contextualSpacing/>
        <w:jc w:val="center"/>
        <w:outlineLvl w:val="0"/>
        <w:rPr>
          <w:b/>
          <w:bCs/>
          <w:caps/>
          <w:sz w:val="24"/>
          <w:szCs w:val="24"/>
        </w:rPr>
      </w:pPr>
    </w:p>
    <w:p w:rsidR="00595929" w:rsidRPr="00586493" w:rsidRDefault="00595929" w:rsidP="00595929">
      <w:pPr>
        <w:pStyle w:val="31"/>
        <w:ind w:firstLine="709"/>
        <w:contextualSpacing/>
        <w:jc w:val="center"/>
        <w:outlineLvl w:val="0"/>
        <w:rPr>
          <w:b/>
          <w:bCs/>
          <w:caps/>
          <w:sz w:val="24"/>
          <w:szCs w:val="24"/>
        </w:rPr>
      </w:pPr>
      <w:r w:rsidRPr="00586493">
        <w:rPr>
          <w:b/>
          <w:bCs/>
          <w:caps/>
          <w:sz w:val="24"/>
          <w:szCs w:val="24"/>
          <w:lang w:val="en-US"/>
        </w:rPr>
        <w:t>IV</w:t>
      </w:r>
      <w:r w:rsidRPr="00586493">
        <w:rPr>
          <w:b/>
          <w:bCs/>
          <w:caps/>
          <w:sz w:val="24"/>
          <w:szCs w:val="24"/>
        </w:rPr>
        <w:t>. Оплата и нормирование труда</w:t>
      </w:r>
    </w:p>
    <w:p w:rsidR="00595929" w:rsidRPr="00586493" w:rsidRDefault="00595929" w:rsidP="00595929">
      <w:pPr>
        <w:pStyle w:val="aff"/>
        <w:ind w:firstLine="709"/>
        <w:contextualSpacing/>
        <w:jc w:val="center"/>
        <w:rPr>
          <w:rFonts w:ascii="Times New Roman" w:eastAsia="MS Mincho" w:hAnsi="Times New Roman"/>
          <w:sz w:val="24"/>
          <w:szCs w:val="24"/>
        </w:rPr>
      </w:pP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lastRenderedPageBreak/>
        <w:t>4.1.</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595929" w:rsidRPr="00586493" w:rsidRDefault="00595929" w:rsidP="00595929">
      <w:pPr>
        <w:pStyle w:val="aff"/>
        <w:ind w:firstLine="709"/>
        <w:contextualSpacing/>
        <w:jc w:val="both"/>
        <w:rPr>
          <w:rFonts w:ascii="Times New Roman" w:eastAsia="MS Mincho" w:hAnsi="Times New Roman"/>
          <w:i/>
          <w:iCs/>
          <w:sz w:val="24"/>
          <w:szCs w:val="24"/>
        </w:rPr>
      </w:pPr>
      <w:r w:rsidRPr="00586493">
        <w:rPr>
          <w:rFonts w:ascii="Times New Roman" w:eastAsia="MS Mincho" w:hAnsi="Times New Roman"/>
          <w:sz w:val="24"/>
          <w:szCs w:val="24"/>
        </w:rPr>
        <w:t>4.1.1.</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Днями выплаты заработной платы являются: 5 и 20</w:t>
      </w:r>
      <w:r w:rsidRPr="00586493">
        <w:rPr>
          <w:rFonts w:ascii="Times New Roman" w:eastAsia="MS Mincho" w:hAnsi="Times New Roman"/>
          <w:i/>
          <w:iCs/>
          <w:sz w:val="24"/>
          <w:szCs w:val="24"/>
        </w:rPr>
        <w:t>числа месяца</w:t>
      </w:r>
      <w:r w:rsidRPr="00586493">
        <w:rPr>
          <w:rStyle w:val="aff3"/>
          <w:rFonts w:ascii="Times New Roman" w:eastAsia="MS Mincho" w:hAnsi="Times New Roman"/>
          <w:i/>
          <w:iCs/>
          <w:sz w:val="24"/>
          <w:szCs w:val="24"/>
        </w:rPr>
        <w:footnoteReference w:id="41"/>
      </w:r>
      <w:r w:rsidRPr="00586493">
        <w:rPr>
          <w:rFonts w:ascii="Times New Roman" w:eastAsia="MS Mincho" w:hAnsi="Times New Roman"/>
          <w:i/>
          <w:iCs/>
          <w:sz w:val="24"/>
          <w:szCs w:val="24"/>
        </w:rPr>
        <w:t>.</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4.1.2.</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При выплате заработной платы работнику вручается расчётный листок, с указанием:</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составных частей заработной платы, причитающейся ему за соответствующий период;</w:t>
      </w:r>
    </w:p>
    <w:p w:rsidR="00595929" w:rsidRPr="00586493" w:rsidRDefault="00595929" w:rsidP="00595929">
      <w:pPr>
        <w:pStyle w:val="aff"/>
        <w:ind w:firstLine="709"/>
        <w:contextualSpacing/>
        <w:jc w:val="both"/>
        <w:rPr>
          <w:rFonts w:ascii="Times New Roman" w:hAnsi="Times New Roman"/>
          <w:iCs/>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размеров иных сумм, начисленных работнику, в том числе денежной компенсации за нарушение работодателем</w:t>
      </w:r>
      <w:r w:rsidRPr="00586493">
        <w:rPr>
          <w:rFonts w:ascii="Times New Roman" w:hAnsi="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95929" w:rsidRPr="00586493" w:rsidRDefault="00595929" w:rsidP="00595929">
      <w:pPr>
        <w:autoSpaceDE w:val="0"/>
        <w:autoSpaceDN w:val="0"/>
        <w:adjustRightInd w:val="0"/>
        <w:ind w:firstLine="709"/>
        <w:contextualSpacing/>
        <w:jc w:val="both"/>
        <w:rPr>
          <w:rFonts w:ascii="Times New Roman" w:hAnsi="Times New Roman" w:cs="Times New Roman"/>
          <w:iCs/>
          <w:sz w:val="24"/>
          <w:szCs w:val="24"/>
        </w:rPr>
      </w:pPr>
      <w:r w:rsidRPr="00586493">
        <w:rPr>
          <w:rFonts w:ascii="Times New Roman" w:hAnsi="Times New Roman" w:cs="Times New Roman"/>
          <w:iCs/>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iCs/>
          <w:sz w:val="24"/>
          <w:szCs w:val="24"/>
        </w:rPr>
        <w:t>размеров и оснований произведенных удержаний;</w:t>
      </w:r>
    </w:p>
    <w:p w:rsidR="00595929" w:rsidRPr="00586493" w:rsidRDefault="00595929" w:rsidP="00595929">
      <w:pPr>
        <w:autoSpaceDE w:val="0"/>
        <w:autoSpaceDN w:val="0"/>
        <w:adjustRightInd w:val="0"/>
        <w:ind w:firstLine="709"/>
        <w:contextualSpacing/>
        <w:jc w:val="both"/>
        <w:rPr>
          <w:rFonts w:ascii="Times New Roman" w:hAnsi="Times New Roman" w:cs="Times New Roman"/>
          <w:iCs/>
          <w:sz w:val="24"/>
          <w:szCs w:val="24"/>
        </w:rPr>
      </w:pPr>
      <w:r w:rsidRPr="00586493">
        <w:rPr>
          <w:rFonts w:ascii="Times New Roman" w:hAnsi="Times New Roman" w:cs="Times New Roman"/>
          <w:iCs/>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iCs/>
          <w:sz w:val="24"/>
          <w:szCs w:val="24"/>
        </w:rPr>
        <w:t>общей денежной суммы, подлежащей выплате.</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Форма расчётного листка утверждается работодателем с учётом мнения выборного органа первичной профсоюзной организации</w:t>
      </w:r>
      <w:r w:rsidRPr="00586493">
        <w:rPr>
          <w:rStyle w:val="aff3"/>
          <w:rFonts w:ascii="Times New Roman" w:hAnsi="Times New Roman" w:cs="Times New Roman"/>
          <w:sz w:val="24"/>
          <w:szCs w:val="24"/>
        </w:rPr>
        <w:footnoteReference w:id="42"/>
      </w:r>
      <w:r w:rsidRPr="00586493">
        <w:rPr>
          <w:rFonts w:ascii="Times New Roman" w:hAnsi="Times New Roman" w:cs="Times New Roman"/>
          <w:sz w:val="24"/>
          <w:szCs w:val="24"/>
        </w:rPr>
        <w:t>.</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 xml:space="preserve">4.1.3 </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w:t>
      </w:r>
      <w:r w:rsidR="00A3240A">
        <w:rPr>
          <w:rFonts w:ascii="Times New Roman" w:hAnsi="Times New Roman" w:cs="Times New Roman"/>
          <w:sz w:val="24"/>
          <w:szCs w:val="24"/>
        </w:rPr>
        <w:t>календарных</w:t>
      </w:r>
      <w:r w:rsidRPr="00586493">
        <w:rPr>
          <w:rFonts w:ascii="Times New Roman" w:hAnsi="Times New Roman" w:cs="Times New Roman"/>
          <w:sz w:val="24"/>
          <w:szCs w:val="24"/>
        </w:rPr>
        <w:t xml:space="preserve"> дней до дня выплаты заработной платы. </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Расходы по перечислению заработной платы в кредитную организацию несет работодатель.</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eastAsia="MS Mincho" w:hAnsi="Times New Roman" w:cs="Times New Roman"/>
          <w:sz w:val="24"/>
          <w:szCs w:val="24"/>
        </w:rPr>
        <w:t>4.2.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Pr="00586493">
        <w:rPr>
          <w:rStyle w:val="aff3"/>
          <w:rFonts w:ascii="Times New Roman" w:hAnsi="Times New Roman" w:cs="Times New Roman"/>
          <w:sz w:val="24"/>
          <w:szCs w:val="24"/>
        </w:rPr>
        <w:footnoteReference w:id="43"/>
      </w:r>
      <w:r w:rsidRPr="00586493">
        <w:rPr>
          <w:rFonts w:ascii="Times New Roman" w:hAnsi="Times New Roman" w:cs="Times New Roman"/>
          <w:sz w:val="24"/>
          <w:szCs w:val="24"/>
        </w:rPr>
        <w:t xml:space="preserve">. </w:t>
      </w:r>
    </w:p>
    <w:p w:rsidR="00595929" w:rsidRPr="00586493" w:rsidRDefault="00595929" w:rsidP="00595929">
      <w:pPr>
        <w:autoSpaceDE w:val="0"/>
        <w:autoSpaceDN w:val="0"/>
        <w:adjustRightInd w:val="0"/>
        <w:ind w:firstLine="709"/>
        <w:contextualSpacing/>
        <w:jc w:val="both"/>
        <w:rPr>
          <w:rFonts w:ascii="Times New Roman" w:eastAsia="MS Mincho" w:hAnsi="Times New Roman" w:cs="Times New Roman"/>
          <w:sz w:val="24"/>
          <w:szCs w:val="24"/>
        </w:rPr>
      </w:pPr>
      <w:r w:rsidRPr="00586493">
        <w:rPr>
          <w:rFonts w:ascii="Times New Roman" w:eastAsia="MS Mincho" w:hAnsi="Times New Roman" w:cs="Times New Roman"/>
          <w:sz w:val="24"/>
          <w:szCs w:val="24"/>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595929" w:rsidRPr="00586493" w:rsidRDefault="00595929" w:rsidP="00595929">
      <w:pPr>
        <w:autoSpaceDE w:val="0"/>
        <w:autoSpaceDN w:val="0"/>
        <w:adjustRightInd w:val="0"/>
        <w:ind w:firstLine="709"/>
        <w:contextualSpacing/>
        <w:jc w:val="both"/>
        <w:rPr>
          <w:rFonts w:ascii="Times New Roman" w:eastAsia="MS Mincho" w:hAnsi="Times New Roman" w:cs="Times New Roman"/>
          <w:sz w:val="24"/>
          <w:szCs w:val="24"/>
        </w:rPr>
      </w:pPr>
      <w:r w:rsidRPr="00586493">
        <w:rPr>
          <w:rFonts w:ascii="Times New Roman" w:eastAsia="MS Mincho"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eastAsia="MS Mincho" w:hAnsi="Times New Roman" w:cs="Times New Roman"/>
          <w:sz w:val="24"/>
          <w:szCs w:val="24"/>
        </w:rPr>
        <w:t>размер ставки 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595929" w:rsidRPr="00586493" w:rsidRDefault="00595929" w:rsidP="00595929">
      <w:pPr>
        <w:autoSpaceDE w:val="0"/>
        <w:autoSpaceDN w:val="0"/>
        <w:adjustRightInd w:val="0"/>
        <w:ind w:firstLine="709"/>
        <w:contextualSpacing/>
        <w:jc w:val="both"/>
        <w:rPr>
          <w:rFonts w:ascii="Times New Roman" w:eastAsia="MS Mincho" w:hAnsi="Times New Roman" w:cs="Times New Roman"/>
          <w:sz w:val="24"/>
          <w:szCs w:val="24"/>
        </w:rPr>
      </w:pPr>
      <w:r w:rsidRPr="00586493">
        <w:rPr>
          <w:rFonts w:ascii="Times New Roman" w:eastAsia="MS Mincho"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eastAsia="MS Mincho" w:hAnsi="Times New Roman" w:cs="Times New Roman"/>
          <w:sz w:val="24"/>
          <w:szCs w:val="24"/>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595929" w:rsidRPr="00586493" w:rsidRDefault="00595929" w:rsidP="00595929">
      <w:pPr>
        <w:autoSpaceDE w:val="0"/>
        <w:autoSpaceDN w:val="0"/>
        <w:adjustRightInd w:val="0"/>
        <w:ind w:firstLine="709"/>
        <w:contextualSpacing/>
        <w:jc w:val="both"/>
        <w:rPr>
          <w:rFonts w:ascii="Times New Roman" w:eastAsia="MS Mincho" w:hAnsi="Times New Roman" w:cs="Times New Roman"/>
          <w:sz w:val="24"/>
          <w:szCs w:val="24"/>
        </w:rPr>
      </w:pPr>
      <w:r w:rsidRPr="00586493">
        <w:rPr>
          <w:rFonts w:ascii="Times New Roman" w:eastAsia="MS Mincho"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eastAsia="MS Mincho" w:hAnsi="Times New Roman" w:cs="Times New Roman"/>
          <w:sz w:val="24"/>
          <w:szCs w:val="24"/>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586493">
        <w:rPr>
          <w:rFonts w:ascii="Times New Roman" w:hAnsi="Times New Roman" w:cs="Times New Roman"/>
          <w:sz w:val="24"/>
          <w:szCs w:val="24"/>
        </w:rPr>
        <w:t xml:space="preserve">при выполнении работ различной квалификации, совмещении профессий (должностей), сверхурочной работе, работе в </w:t>
      </w:r>
      <w:r w:rsidRPr="00586493">
        <w:rPr>
          <w:rFonts w:ascii="Times New Roman" w:hAnsi="Times New Roman" w:cs="Times New Roman"/>
          <w:sz w:val="24"/>
          <w:szCs w:val="24"/>
        </w:rPr>
        <w:lastRenderedPageBreak/>
        <w:t>ночное время, выходные и нерабочие праздничные дни и при выполнении работ в других условиях, отклоняющихся от нормальных);</w:t>
      </w:r>
      <w:r w:rsidRPr="00586493">
        <w:rPr>
          <w:rFonts w:ascii="Times New Roman" w:eastAsia="MS Mincho" w:hAnsi="Times New Roman" w:cs="Times New Roman"/>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595929" w:rsidRPr="00586493" w:rsidRDefault="00595929" w:rsidP="00595929">
      <w:pPr>
        <w:autoSpaceDE w:val="0"/>
        <w:autoSpaceDN w:val="0"/>
        <w:adjustRightInd w:val="0"/>
        <w:ind w:firstLine="709"/>
        <w:contextualSpacing/>
        <w:jc w:val="both"/>
        <w:rPr>
          <w:rFonts w:ascii="Times New Roman" w:eastAsia="MS Mincho" w:hAnsi="Times New Roman" w:cs="Times New Roman"/>
          <w:sz w:val="24"/>
          <w:szCs w:val="24"/>
        </w:rPr>
      </w:pPr>
      <w:r w:rsidRPr="00586493">
        <w:rPr>
          <w:rFonts w:ascii="Times New Roman" w:eastAsia="MS Mincho"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eastAsia="MS Mincho" w:hAnsi="Times New Roman" w:cs="Times New Roman"/>
          <w:sz w:val="24"/>
          <w:szCs w:val="24"/>
        </w:rPr>
        <w:t>выплаты стимулирующего характера (надбавки, премии и иные поощрительные выплаты).</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586493">
        <w:rPr>
          <w:rStyle w:val="aff3"/>
          <w:rFonts w:ascii="Times New Roman" w:eastAsia="MS Mincho" w:hAnsi="Times New Roman"/>
          <w:sz w:val="24"/>
          <w:szCs w:val="24"/>
        </w:rPr>
        <w:footnoteReference w:id="44"/>
      </w:r>
      <w:r w:rsidRPr="00586493">
        <w:rPr>
          <w:rFonts w:ascii="Times New Roman" w:eastAsia="MS Mincho" w:hAnsi="Times New Roman"/>
          <w:sz w:val="24"/>
          <w:szCs w:val="24"/>
        </w:rPr>
        <w:t xml:space="preserve">. </w:t>
      </w:r>
    </w:p>
    <w:p w:rsidR="00595929" w:rsidRPr="00586493" w:rsidRDefault="00595929" w:rsidP="00595929">
      <w:pPr>
        <w:pStyle w:val="afe"/>
        <w:ind w:left="0" w:firstLine="709"/>
        <w:contextualSpacing/>
        <w:jc w:val="both"/>
        <w:rPr>
          <w:iCs/>
        </w:rPr>
      </w:pPr>
      <w:r w:rsidRPr="00586493">
        <w:rPr>
          <w:rFonts w:eastAsia="MS Mincho"/>
        </w:rPr>
        <w:t>4.4.</w:t>
      </w:r>
      <w:r w:rsidRPr="00586493">
        <w:rPr>
          <w:rFonts w:eastAsia="Arial Unicode MS"/>
          <w:color w:val="000000"/>
          <w:kern w:val="1"/>
        </w:rPr>
        <w:t> </w:t>
      </w:r>
      <w:r w:rsidRPr="00586493">
        <w:rPr>
          <w:rFonts w:eastAsia="MS Mincho"/>
        </w:rPr>
        <w:t>В случае задержки выплаты заработной</w:t>
      </w:r>
      <w:r w:rsidRPr="00586493">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586493">
        <w:rPr>
          <w:iCs/>
        </w:rPr>
        <w:t>.</w:t>
      </w:r>
    </w:p>
    <w:p w:rsidR="00595929" w:rsidRPr="00586493" w:rsidRDefault="00595929" w:rsidP="00595929">
      <w:pPr>
        <w:pStyle w:val="afe"/>
        <w:ind w:left="0" w:firstLine="709"/>
        <w:contextualSpacing/>
        <w:jc w:val="both"/>
      </w:pPr>
      <w:r w:rsidRPr="00586493">
        <w:t>4.5.</w:t>
      </w:r>
      <w:r w:rsidRPr="00586493">
        <w:rPr>
          <w:rFonts w:eastAsia="Arial Unicode MS"/>
          <w:color w:val="000000"/>
          <w:kern w:val="1"/>
        </w:rPr>
        <w:t> </w:t>
      </w:r>
      <w:r w:rsidRPr="00586493">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4.6.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При нарушении</w:t>
      </w:r>
      <w:r w:rsidRPr="00586493">
        <w:rPr>
          <w:rFonts w:ascii="Times New Roman" w:eastAsia="MS Mincho" w:hAnsi="Times New Roman" w:cs="Times New Roman"/>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586493">
        <w:rPr>
          <w:rFonts w:ascii="Times New Roman" w:hAnsi="Times New Roman" w:cs="Times New Roman"/>
          <w:sz w:val="24"/>
          <w:szCs w:val="24"/>
        </w:rPr>
        <w:t xml:space="preserve">не ниже </w:t>
      </w:r>
      <w:r w:rsidR="00A3240A">
        <w:rPr>
          <w:rFonts w:ascii="Times New Roman" w:hAnsi="Times New Roman" w:cs="Times New Roman"/>
          <w:sz w:val="24"/>
          <w:szCs w:val="24"/>
        </w:rPr>
        <w:t>одной сто пятидесятой действующей в это время ключевой ставки Центрального банка Российской Федерации</w:t>
      </w:r>
      <w:r w:rsidRPr="00586493">
        <w:rPr>
          <w:rFonts w:ascii="Times New Roman" w:hAnsi="Times New Roman" w:cs="Times New Roman"/>
          <w:sz w:val="24"/>
          <w:szCs w:val="24"/>
        </w:rPr>
        <w:t xml:space="preserve">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586493">
        <w:rPr>
          <w:rFonts w:ascii="Times New Roman" w:eastAsia="MS Mincho" w:hAnsi="Times New Roman" w:cs="Times New Roman"/>
          <w:sz w:val="24"/>
          <w:szCs w:val="24"/>
        </w:rPr>
        <w:t>(</w:t>
      </w:r>
      <w:r w:rsidRPr="00586493">
        <w:rPr>
          <w:rFonts w:ascii="Times New Roman" w:hAnsi="Times New Roman" w:cs="Times New Roman"/>
          <w:sz w:val="24"/>
          <w:szCs w:val="24"/>
        </w:rPr>
        <w:t>размер выплачиваемой работнику денежной компенсации может быть повышен коллективным договором).</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4.7.</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595929" w:rsidRPr="00586493" w:rsidRDefault="00595929" w:rsidP="00595929">
      <w:pPr>
        <w:pStyle w:val="aff"/>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595929" w:rsidRPr="00586493" w:rsidRDefault="00595929" w:rsidP="00595929">
      <w:pPr>
        <w:pStyle w:val="aff"/>
        <w:autoSpaceDE w:val="0"/>
        <w:autoSpaceDN w:val="0"/>
        <w:adjustRightInd w:val="0"/>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595929" w:rsidRPr="00586493" w:rsidRDefault="00595929" w:rsidP="00595929">
      <w:pPr>
        <w:pStyle w:val="aff"/>
        <w:autoSpaceDE w:val="0"/>
        <w:autoSpaceDN w:val="0"/>
        <w:adjustRightInd w:val="0"/>
        <w:ind w:firstLine="709"/>
        <w:contextualSpacing/>
        <w:jc w:val="both"/>
        <w:rPr>
          <w:rFonts w:ascii="Times New Roman" w:eastAsia="MS Mincho" w:hAnsi="Times New Roman"/>
          <w:sz w:val="24"/>
          <w:szCs w:val="24"/>
        </w:rPr>
      </w:pPr>
      <w:r w:rsidRPr="00586493">
        <w:rPr>
          <w:rFonts w:ascii="Times New Roman" w:eastAsia="MS Mincho" w:hAnsi="Times New Roman"/>
          <w:sz w:val="24"/>
          <w:szCs w:val="24"/>
        </w:rPr>
        <w:t>-</w:t>
      </w:r>
      <w:r w:rsidRPr="00586493">
        <w:rPr>
          <w:rFonts w:ascii="Times New Roman" w:eastAsia="Arial Unicode MS" w:hAnsi="Times New Roman"/>
          <w:color w:val="000000"/>
          <w:kern w:val="1"/>
          <w:sz w:val="24"/>
          <w:szCs w:val="24"/>
        </w:rPr>
        <w:t> </w:t>
      </w:r>
      <w:r w:rsidRPr="00586493">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586493">
        <w:rPr>
          <w:rFonts w:ascii="Times New Roman" w:hAnsi="Times New Roman"/>
          <w:bCs/>
          <w:iCs/>
          <w:sz w:val="24"/>
          <w:szCs w:val="24"/>
        </w:rPr>
        <w:t xml:space="preserve">Министерством науки и высшего образования Российской Федерации </w:t>
      </w:r>
      <w:r w:rsidRPr="00586493">
        <w:rPr>
          <w:rFonts w:ascii="Times New Roman" w:eastAsia="MS Mincho" w:hAnsi="Times New Roman"/>
          <w:sz w:val="24"/>
          <w:szCs w:val="24"/>
        </w:rPr>
        <w:t>решения о выдаче соответствующего диплома</w:t>
      </w:r>
      <w:r w:rsidRPr="00586493">
        <w:rPr>
          <w:rStyle w:val="aff3"/>
          <w:rFonts w:ascii="Times New Roman" w:eastAsia="MS Mincho" w:hAnsi="Times New Roman"/>
          <w:sz w:val="24"/>
          <w:szCs w:val="24"/>
        </w:rPr>
        <w:footnoteReference w:id="45"/>
      </w:r>
      <w:r w:rsidRPr="00586493">
        <w:rPr>
          <w:rFonts w:ascii="Times New Roman" w:eastAsia="MS Mincho" w:hAnsi="Times New Roman"/>
          <w:sz w:val="24"/>
          <w:szCs w:val="24"/>
        </w:rPr>
        <w:t>;</w:t>
      </w:r>
    </w:p>
    <w:p w:rsidR="00595929" w:rsidRPr="00586493" w:rsidRDefault="00595929" w:rsidP="00595929">
      <w:pPr>
        <w:pStyle w:val="aff"/>
        <w:autoSpaceDE w:val="0"/>
        <w:autoSpaceDN w:val="0"/>
        <w:adjustRightInd w:val="0"/>
        <w:ind w:firstLine="709"/>
        <w:contextualSpacing/>
        <w:jc w:val="both"/>
        <w:rPr>
          <w:rFonts w:ascii="Times New Roman" w:hAnsi="Times New Roman"/>
          <w:iCs/>
          <w:sz w:val="24"/>
          <w:szCs w:val="24"/>
        </w:rPr>
      </w:pPr>
      <w:r w:rsidRPr="00586493">
        <w:rPr>
          <w:rFonts w:ascii="Times New Roman" w:hAnsi="Times New Roman"/>
          <w:iCs/>
          <w:sz w:val="24"/>
          <w:szCs w:val="24"/>
        </w:rPr>
        <w:t>-</w:t>
      </w:r>
      <w:r w:rsidRPr="00586493">
        <w:rPr>
          <w:rFonts w:ascii="Times New Roman" w:eastAsia="Arial Unicode MS" w:hAnsi="Times New Roman"/>
          <w:color w:val="000000"/>
          <w:kern w:val="1"/>
          <w:sz w:val="24"/>
          <w:szCs w:val="24"/>
        </w:rPr>
        <w:t> </w:t>
      </w:r>
      <w:r w:rsidRPr="00586493">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r w:rsidRPr="00586493">
        <w:rPr>
          <w:rStyle w:val="aff3"/>
          <w:rFonts w:ascii="Times New Roman" w:hAnsi="Times New Roman"/>
          <w:iCs/>
          <w:sz w:val="24"/>
          <w:szCs w:val="24"/>
        </w:rPr>
        <w:footnoteReference w:id="46"/>
      </w:r>
      <w:r w:rsidRPr="00586493">
        <w:rPr>
          <w:rFonts w:ascii="Times New Roman" w:hAnsi="Times New Roman"/>
          <w:iCs/>
          <w:sz w:val="24"/>
          <w:szCs w:val="24"/>
        </w:rPr>
        <w:t>;</w:t>
      </w:r>
    </w:p>
    <w:p w:rsidR="00595929" w:rsidRPr="00586493" w:rsidRDefault="00595929" w:rsidP="00595929">
      <w:pPr>
        <w:pStyle w:val="51"/>
        <w:ind w:left="0" w:firstLine="709"/>
        <w:contextualSpacing/>
        <w:jc w:val="both"/>
      </w:pPr>
      <w:r w:rsidRPr="00586493">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95929" w:rsidRPr="00586493" w:rsidRDefault="00595929" w:rsidP="00595929">
      <w:pPr>
        <w:pStyle w:val="51"/>
        <w:ind w:left="0" w:firstLine="709"/>
        <w:contextualSpacing/>
        <w:jc w:val="both"/>
      </w:pPr>
      <w:r w:rsidRPr="00586493">
        <w:t>4.11.</w:t>
      </w:r>
      <w:r w:rsidRPr="00586493">
        <w:rPr>
          <w:rFonts w:eastAsia="Arial Unicode MS"/>
          <w:color w:val="000000"/>
          <w:kern w:val="1"/>
        </w:rPr>
        <w:t> </w:t>
      </w:r>
      <w:r w:rsidRPr="00586493">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Pr="00586493">
        <w:rPr>
          <w:rStyle w:val="aff3"/>
        </w:rPr>
        <w:footnoteReference w:id="47"/>
      </w:r>
      <w:r w:rsidRPr="00586493">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586493">
        <w:rPr>
          <w:rStyle w:val="aff3"/>
          <w:rFonts w:ascii="Times New Roman" w:hAnsi="Times New Roman" w:cs="Times New Roman"/>
          <w:sz w:val="24"/>
          <w:szCs w:val="24"/>
        </w:rPr>
        <w:footnoteReference w:id="48"/>
      </w:r>
      <w:r w:rsidRPr="00586493">
        <w:rPr>
          <w:rFonts w:ascii="Times New Roman" w:hAnsi="Times New Roman" w:cs="Times New Roman"/>
          <w:sz w:val="24"/>
          <w:szCs w:val="24"/>
        </w:rPr>
        <w:t>,</w:t>
      </w:r>
      <w:r w:rsidRPr="00586493">
        <w:rPr>
          <w:rFonts w:ascii="Times New Roman" w:hAnsi="Times New Roman" w:cs="Times New Roman"/>
          <w:bCs/>
          <w:sz w:val="24"/>
          <w:szCs w:val="24"/>
        </w:rPr>
        <w:t xml:space="preserve">на которых устанавливается доплата </w:t>
      </w:r>
      <w:r w:rsidRPr="00586493">
        <w:rPr>
          <w:rFonts w:ascii="Times New Roman" w:hAnsi="Times New Roman" w:cs="Times New Roman"/>
          <w:sz w:val="24"/>
          <w:szCs w:val="24"/>
        </w:rPr>
        <w:t>до 12% к ставкам заработной платы, работодатель осуществляет оплату труда в повышенном размере.</w:t>
      </w:r>
    </w:p>
    <w:p w:rsidR="00595929" w:rsidRPr="00586493" w:rsidRDefault="00595929" w:rsidP="00595929">
      <w:pPr>
        <w:pStyle w:val="39"/>
        <w:ind w:left="0" w:firstLine="709"/>
        <w:contextualSpacing/>
        <w:jc w:val="both"/>
      </w:pPr>
      <w:r w:rsidRPr="00586493">
        <w:t>4.12.</w:t>
      </w:r>
      <w:r w:rsidRPr="00586493">
        <w:rPr>
          <w:rFonts w:eastAsia="Arial Unicode MS"/>
          <w:color w:val="000000"/>
          <w:kern w:val="1"/>
        </w:rPr>
        <w:t> </w:t>
      </w:r>
      <w:r w:rsidRPr="00586493">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595929" w:rsidRPr="00586493" w:rsidRDefault="00595929" w:rsidP="00595929">
      <w:pPr>
        <w:pStyle w:val="39"/>
        <w:ind w:left="0" w:firstLine="709"/>
        <w:contextualSpacing/>
        <w:jc w:val="both"/>
      </w:pPr>
      <w:r w:rsidRPr="00586493">
        <w:t>4.13.</w:t>
      </w:r>
      <w:r w:rsidRPr="00586493">
        <w:rPr>
          <w:rFonts w:eastAsia="Arial Unicode MS"/>
          <w:color w:val="000000"/>
          <w:kern w:val="1"/>
        </w:rPr>
        <w:t> </w:t>
      </w:r>
      <w:r w:rsidRPr="00586493">
        <w:t>Наполняемость групп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p>
    <w:p w:rsidR="00595929" w:rsidRPr="00586493" w:rsidRDefault="00595929" w:rsidP="00595929">
      <w:pPr>
        <w:pStyle w:val="39"/>
        <w:ind w:left="0" w:firstLine="709"/>
        <w:contextualSpacing/>
        <w:jc w:val="both"/>
      </w:pPr>
      <w:r w:rsidRPr="00586493">
        <w:t>При несоблюдении указанных требований к наполняемости групп, приводящем к превышению количества обучающихся, воспитанников в группе устанавливается соответствующая доплата, как это предусмотрено при увеличении объёма выполняемой работы (статья 151 ТК</w:t>
      </w:r>
      <w:r w:rsidRPr="00586493">
        <w:rPr>
          <w:rFonts w:eastAsia="Arial Unicode MS"/>
          <w:color w:val="000000"/>
          <w:kern w:val="1"/>
        </w:rPr>
        <w:t> </w:t>
      </w:r>
      <w:r w:rsidRPr="00586493">
        <w:t>РФ).</w:t>
      </w:r>
    </w:p>
    <w:p w:rsidR="00595929" w:rsidRPr="00586493" w:rsidRDefault="00595929" w:rsidP="00595929">
      <w:pPr>
        <w:pStyle w:val="39"/>
        <w:ind w:left="0" w:firstLine="709"/>
        <w:contextualSpacing/>
        <w:jc w:val="both"/>
      </w:pPr>
      <w:r w:rsidRPr="00586493">
        <w:t>4.14.</w:t>
      </w:r>
      <w:r w:rsidRPr="00586493">
        <w:rPr>
          <w:rFonts w:eastAsia="Arial Unicode MS"/>
          <w:color w:val="000000"/>
          <w:kern w:val="1"/>
        </w:rPr>
        <w:t> </w:t>
      </w:r>
      <w:r w:rsidRPr="00586493">
        <w:rPr>
          <w:bCs/>
          <w:iCs/>
        </w:rPr>
        <w:t xml:space="preserve"> 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586493">
        <w:rPr>
          <w:rStyle w:val="aff3"/>
        </w:rPr>
        <w:footnoteReference w:id="49"/>
      </w:r>
      <w:r w:rsidRPr="00586493">
        <w:t>.</w:t>
      </w:r>
    </w:p>
    <w:p w:rsidR="00595929" w:rsidRPr="00586493" w:rsidRDefault="00595929" w:rsidP="00595929">
      <w:pPr>
        <w:pStyle w:val="31"/>
        <w:ind w:firstLine="709"/>
        <w:contextualSpacing/>
        <w:jc w:val="center"/>
        <w:outlineLvl w:val="0"/>
        <w:rPr>
          <w:b/>
          <w:bCs/>
          <w:caps/>
          <w:sz w:val="24"/>
          <w:szCs w:val="24"/>
        </w:rPr>
      </w:pPr>
    </w:p>
    <w:p w:rsidR="00595929" w:rsidRPr="00586493" w:rsidRDefault="00595929" w:rsidP="00595929">
      <w:pPr>
        <w:pStyle w:val="31"/>
        <w:ind w:firstLine="709"/>
        <w:contextualSpacing/>
        <w:jc w:val="center"/>
        <w:outlineLvl w:val="0"/>
        <w:rPr>
          <w:b/>
          <w:bCs/>
          <w:caps/>
          <w:sz w:val="24"/>
          <w:szCs w:val="24"/>
        </w:rPr>
      </w:pPr>
      <w:r w:rsidRPr="00586493">
        <w:rPr>
          <w:b/>
          <w:bCs/>
          <w:caps/>
          <w:sz w:val="24"/>
          <w:szCs w:val="24"/>
          <w:lang w:val="en-US"/>
        </w:rPr>
        <w:t>V</w:t>
      </w:r>
      <w:r w:rsidRPr="00586493">
        <w:rPr>
          <w:b/>
          <w:bCs/>
          <w:caps/>
          <w:sz w:val="24"/>
          <w:szCs w:val="24"/>
        </w:rPr>
        <w:t xml:space="preserve">. Социальные гарантии и меры социальной поддержки </w:t>
      </w:r>
    </w:p>
    <w:p w:rsidR="00595929" w:rsidRPr="00586493" w:rsidRDefault="00595929" w:rsidP="00595929">
      <w:pPr>
        <w:pStyle w:val="31"/>
        <w:ind w:firstLine="709"/>
        <w:contextualSpacing/>
        <w:jc w:val="center"/>
        <w:rPr>
          <w:b/>
          <w:bCs/>
          <w:sz w:val="24"/>
          <w:szCs w:val="24"/>
        </w:rPr>
      </w:pPr>
    </w:p>
    <w:p w:rsidR="00595929" w:rsidRPr="00586493" w:rsidRDefault="00595929" w:rsidP="00595929">
      <w:pPr>
        <w:pStyle w:val="31"/>
        <w:ind w:firstLine="709"/>
        <w:contextualSpacing/>
        <w:rPr>
          <w:bCs/>
          <w:sz w:val="24"/>
          <w:szCs w:val="24"/>
        </w:rPr>
      </w:pPr>
      <w:r w:rsidRPr="00586493">
        <w:rPr>
          <w:bCs/>
          <w:sz w:val="24"/>
          <w:szCs w:val="24"/>
        </w:rPr>
        <w:t>5.</w:t>
      </w:r>
      <w:r w:rsidRPr="00586493">
        <w:rPr>
          <w:rFonts w:eastAsia="Arial Unicode MS"/>
          <w:color w:val="000000"/>
          <w:kern w:val="1"/>
          <w:sz w:val="24"/>
          <w:szCs w:val="24"/>
        </w:rPr>
        <w:t> </w:t>
      </w:r>
      <w:r w:rsidRPr="00586493">
        <w:rPr>
          <w:bCs/>
          <w:sz w:val="24"/>
          <w:szCs w:val="24"/>
        </w:rPr>
        <w:t>Стороны договорились о том, что:</w:t>
      </w:r>
    </w:p>
    <w:p w:rsidR="00595929" w:rsidRPr="00586493" w:rsidRDefault="00595929" w:rsidP="00595929">
      <w:pPr>
        <w:pStyle w:val="Default"/>
        <w:ind w:firstLine="709"/>
        <w:contextualSpacing/>
        <w:jc w:val="both"/>
        <w:rPr>
          <w:color w:val="auto"/>
        </w:rPr>
      </w:pPr>
      <w:r w:rsidRPr="00586493">
        <w:rPr>
          <w:color w:val="auto"/>
        </w:rPr>
        <w:t>5.1.1.</w:t>
      </w:r>
      <w:r w:rsidRPr="00586493">
        <w:rPr>
          <w:rFonts w:eastAsia="Arial Unicode MS"/>
          <w:kern w:val="1"/>
        </w:rPr>
        <w:t> </w:t>
      </w:r>
      <w:r w:rsidRPr="00586493">
        <w:rPr>
          <w:color w:val="auto"/>
        </w:rPr>
        <w:t xml:space="preserve">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w:t>
      </w:r>
      <w:r w:rsidRPr="00586493">
        <w:rPr>
          <w:color w:val="auto"/>
        </w:rPr>
        <w:lastRenderedPageBreak/>
        <w:t>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595929" w:rsidRPr="00586493" w:rsidRDefault="00595929" w:rsidP="00595929">
      <w:pPr>
        <w:pStyle w:val="Default"/>
        <w:ind w:firstLine="709"/>
        <w:contextualSpacing/>
        <w:jc w:val="both"/>
        <w:rPr>
          <w:color w:val="auto"/>
        </w:rPr>
      </w:pPr>
      <w:r w:rsidRPr="00586493">
        <w:rPr>
          <w:color w:val="auto"/>
        </w:rPr>
        <w:t>5.1.2.</w:t>
      </w:r>
      <w:r w:rsidRPr="00586493">
        <w:rPr>
          <w:rFonts w:eastAsia="Arial Unicode MS"/>
          <w:kern w:val="1"/>
        </w:rPr>
        <w:t> </w:t>
      </w:r>
      <w:r w:rsidRPr="00586493">
        <w:rPr>
          <w:color w:val="auto"/>
        </w:rPr>
        <w:t xml:space="preserve">Ежегодно, не позднее 1 декабря текущего года, обсуждать на заседаниях управляющего совета </w:t>
      </w:r>
      <w:r w:rsidRPr="00586493">
        <w:t>образовательной организации</w:t>
      </w:r>
      <w:r w:rsidRPr="00586493">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595929" w:rsidRPr="00586493" w:rsidRDefault="00595929" w:rsidP="00595929">
      <w:pPr>
        <w:pStyle w:val="Default"/>
        <w:ind w:firstLine="709"/>
        <w:contextualSpacing/>
        <w:jc w:val="both"/>
        <w:rPr>
          <w:color w:val="auto"/>
        </w:rPr>
      </w:pPr>
      <w:r w:rsidRPr="00586493">
        <w:rPr>
          <w:color w:val="auto"/>
        </w:rPr>
        <w:t>5.1.3.</w:t>
      </w:r>
      <w:r w:rsidRPr="00586493">
        <w:rPr>
          <w:rFonts w:eastAsia="Arial Unicode MS"/>
          <w:kern w:val="1"/>
        </w:rPr>
        <w:t> </w:t>
      </w:r>
      <w:r w:rsidRPr="00586493">
        <w:rPr>
          <w:color w:val="auto"/>
        </w:rPr>
        <w:t xml:space="preserve">В целях обеспечения повышения уровня социальной защищённости работников </w:t>
      </w:r>
      <w:r w:rsidRPr="00586493">
        <w:t>образовательной организации</w:t>
      </w:r>
      <w:r w:rsidRPr="00586493">
        <w:rPr>
          <w:color w:val="auto"/>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586493">
        <w:t>образовательной организации</w:t>
      </w:r>
      <w:r w:rsidRPr="00586493">
        <w:rPr>
          <w:color w:val="auto"/>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586493">
        <w:t xml:space="preserve">образовательной организации </w:t>
      </w:r>
      <w:r w:rsidRPr="00586493">
        <w:rPr>
          <w:color w:val="auto"/>
        </w:rPr>
        <w:t xml:space="preserve">санаторно-курортным лечением, санаториями-профилакториями и спортивно-оздоровительными лагерями и т.д. </w:t>
      </w:r>
    </w:p>
    <w:p w:rsidR="00595929" w:rsidRPr="00586493" w:rsidRDefault="00595929" w:rsidP="00595929">
      <w:pPr>
        <w:pStyle w:val="31"/>
        <w:ind w:firstLine="709"/>
        <w:contextualSpacing/>
        <w:rPr>
          <w:sz w:val="24"/>
          <w:szCs w:val="24"/>
        </w:rPr>
      </w:pPr>
      <w:r w:rsidRPr="00586493">
        <w:rPr>
          <w:bCs/>
          <w:sz w:val="24"/>
          <w:szCs w:val="24"/>
        </w:rPr>
        <w:t>5.2.</w:t>
      </w:r>
      <w:r w:rsidRPr="00586493">
        <w:rPr>
          <w:rFonts w:eastAsia="Arial Unicode MS"/>
          <w:color w:val="000000"/>
          <w:kern w:val="1"/>
          <w:sz w:val="24"/>
          <w:szCs w:val="24"/>
        </w:rPr>
        <w:t> </w:t>
      </w:r>
      <w:r w:rsidRPr="00586493">
        <w:rPr>
          <w:sz w:val="24"/>
          <w:szCs w:val="24"/>
        </w:rPr>
        <w:t>Работодатель обязуется:</w:t>
      </w:r>
    </w:p>
    <w:p w:rsidR="00595929" w:rsidRPr="00586493" w:rsidRDefault="00595929" w:rsidP="00595929">
      <w:pPr>
        <w:pStyle w:val="31"/>
        <w:ind w:firstLine="709"/>
        <w:contextualSpacing/>
        <w:rPr>
          <w:sz w:val="24"/>
          <w:szCs w:val="24"/>
        </w:rPr>
      </w:pPr>
      <w:r w:rsidRPr="00586493">
        <w:rPr>
          <w:sz w:val="24"/>
          <w:szCs w:val="24"/>
        </w:rPr>
        <w:t>5.2.1.</w:t>
      </w:r>
      <w:r w:rsidRPr="00586493">
        <w:rPr>
          <w:rFonts w:eastAsia="Arial Unicode MS"/>
          <w:color w:val="000000"/>
          <w:kern w:val="1"/>
          <w:sz w:val="24"/>
          <w:szCs w:val="24"/>
        </w:rPr>
        <w:t> </w:t>
      </w:r>
      <w:r w:rsidRPr="00586493">
        <w:rPr>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595929" w:rsidRPr="00586493" w:rsidRDefault="00595929" w:rsidP="00595929">
      <w:pPr>
        <w:pStyle w:val="31"/>
        <w:ind w:firstLine="709"/>
        <w:contextualSpacing/>
        <w:rPr>
          <w:i/>
          <w:iCs/>
          <w:sz w:val="24"/>
          <w:szCs w:val="24"/>
        </w:rPr>
      </w:pPr>
      <w:r w:rsidRPr="00586493">
        <w:rPr>
          <w:sz w:val="24"/>
          <w:szCs w:val="24"/>
        </w:rPr>
        <w:t>5.2.2.</w:t>
      </w:r>
      <w:r w:rsidRPr="00586493">
        <w:rPr>
          <w:rFonts w:eastAsia="Arial Unicode MS"/>
          <w:color w:val="000000"/>
          <w:kern w:val="1"/>
          <w:sz w:val="24"/>
          <w:szCs w:val="24"/>
        </w:rPr>
        <w:t> </w:t>
      </w:r>
      <w:r w:rsidRPr="00586493">
        <w:rPr>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586493">
        <w:rPr>
          <w:i/>
          <w:iCs/>
          <w:sz w:val="24"/>
          <w:szCs w:val="24"/>
        </w:rPr>
        <w:t>.</w:t>
      </w:r>
    </w:p>
    <w:p w:rsidR="00595929" w:rsidRPr="00586493" w:rsidRDefault="00595929" w:rsidP="00595929">
      <w:pPr>
        <w:pStyle w:val="31"/>
        <w:ind w:firstLine="709"/>
        <w:contextualSpacing/>
        <w:rPr>
          <w:sz w:val="24"/>
          <w:szCs w:val="24"/>
        </w:rPr>
      </w:pPr>
      <w:r w:rsidRPr="00586493">
        <w:rPr>
          <w:iCs/>
          <w:sz w:val="24"/>
          <w:szCs w:val="24"/>
        </w:rPr>
        <w:t>5.2.3.</w:t>
      </w:r>
      <w:r w:rsidRPr="00586493">
        <w:rPr>
          <w:rFonts w:eastAsia="Arial Unicode MS"/>
          <w:color w:val="000000"/>
          <w:kern w:val="1"/>
          <w:sz w:val="24"/>
          <w:szCs w:val="24"/>
        </w:rPr>
        <w:t> </w:t>
      </w:r>
      <w:r w:rsidRPr="00586493">
        <w:rPr>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595929" w:rsidRPr="00586493" w:rsidRDefault="00595929" w:rsidP="00595929">
      <w:pPr>
        <w:pStyle w:val="31"/>
        <w:ind w:firstLine="709"/>
        <w:contextualSpacing/>
        <w:rPr>
          <w:sz w:val="24"/>
          <w:szCs w:val="24"/>
        </w:rPr>
      </w:pPr>
      <w:r w:rsidRPr="00586493">
        <w:rPr>
          <w:sz w:val="24"/>
          <w:szCs w:val="24"/>
        </w:rPr>
        <w:t>5.2.4.</w:t>
      </w:r>
      <w:r w:rsidRPr="00586493">
        <w:rPr>
          <w:rFonts w:eastAsia="Arial Unicode MS"/>
          <w:color w:val="000000"/>
          <w:kern w:val="1"/>
          <w:sz w:val="24"/>
          <w:szCs w:val="24"/>
        </w:rPr>
        <w:t> </w:t>
      </w:r>
      <w:r w:rsidRPr="00586493">
        <w:rPr>
          <w:sz w:val="24"/>
          <w:szCs w:val="24"/>
        </w:rPr>
        <w:t>Оказывать работникам материальную помощь при рождении ребёнка</w:t>
      </w:r>
      <w:r w:rsidRPr="00586493">
        <w:rPr>
          <w:rStyle w:val="aff3"/>
          <w:sz w:val="24"/>
          <w:szCs w:val="24"/>
        </w:rPr>
        <w:footnoteReference w:id="50"/>
      </w:r>
      <w:r w:rsidRPr="00586493">
        <w:rPr>
          <w:sz w:val="24"/>
          <w:szCs w:val="24"/>
        </w:rPr>
        <w:t>.</w:t>
      </w:r>
    </w:p>
    <w:p w:rsidR="00595929" w:rsidRPr="00586493" w:rsidRDefault="00595929" w:rsidP="00595929">
      <w:pPr>
        <w:pStyle w:val="HTML"/>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5.2.5.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ТК РФ).</w:t>
      </w:r>
    </w:p>
    <w:p w:rsidR="00595929" w:rsidRPr="00586493" w:rsidRDefault="00595929" w:rsidP="00595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595929" w:rsidRPr="00586493" w:rsidRDefault="00595929" w:rsidP="00595929">
      <w:pPr>
        <w:pStyle w:val="Default"/>
        <w:ind w:firstLine="709"/>
        <w:contextualSpacing/>
        <w:jc w:val="both"/>
        <w:rPr>
          <w:color w:val="auto"/>
        </w:rPr>
      </w:pPr>
      <w:r w:rsidRPr="00586493">
        <w:rPr>
          <w:color w:val="auto"/>
        </w:rPr>
        <w:t>5.3.</w:t>
      </w:r>
      <w:r w:rsidRPr="00586493">
        <w:rPr>
          <w:rFonts w:eastAsia="Arial Unicode MS"/>
          <w:kern w:val="1"/>
        </w:rPr>
        <w:t> </w:t>
      </w:r>
      <w:r w:rsidRPr="00586493">
        <w:rPr>
          <w:color w:val="auto"/>
        </w:rPr>
        <w:t xml:space="preserve">Выборный орган первичной профсоюзной организации обязуется: </w:t>
      </w:r>
    </w:p>
    <w:p w:rsidR="00595929" w:rsidRPr="00586493" w:rsidRDefault="00595929" w:rsidP="00595929">
      <w:pPr>
        <w:pStyle w:val="Default"/>
        <w:ind w:firstLine="709"/>
        <w:contextualSpacing/>
        <w:jc w:val="both"/>
        <w:rPr>
          <w:color w:val="auto"/>
        </w:rPr>
      </w:pPr>
      <w:r w:rsidRPr="00586493">
        <w:rPr>
          <w:color w:val="auto"/>
        </w:rPr>
        <w:t>5.3.1.</w:t>
      </w:r>
      <w:r w:rsidRPr="00586493">
        <w:rPr>
          <w:rFonts w:eastAsia="Arial Unicode MS"/>
          <w:kern w:val="1"/>
        </w:rPr>
        <w:t> </w:t>
      </w:r>
      <w:r w:rsidRPr="00586493">
        <w:rPr>
          <w:color w:val="auto"/>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595929" w:rsidRPr="00586493" w:rsidRDefault="00595929" w:rsidP="00595929">
      <w:pPr>
        <w:pStyle w:val="31"/>
        <w:ind w:firstLine="709"/>
        <w:contextualSpacing/>
        <w:rPr>
          <w:sz w:val="24"/>
          <w:szCs w:val="24"/>
        </w:rPr>
      </w:pPr>
      <w:r w:rsidRPr="00586493">
        <w:rPr>
          <w:sz w:val="24"/>
          <w:szCs w:val="24"/>
        </w:rPr>
        <w:lastRenderedPageBreak/>
        <w:t>5.3.2.</w:t>
      </w:r>
      <w:r w:rsidRPr="00586493">
        <w:rPr>
          <w:rFonts w:eastAsia="Arial Unicode MS"/>
          <w:color w:val="000000"/>
          <w:kern w:val="1"/>
          <w:sz w:val="24"/>
          <w:szCs w:val="24"/>
        </w:rPr>
        <w:t> </w:t>
      </w:r>
      <w:r w:rsidRPr="00586493">
        <w:rPr>
          <w:sz w:val="24"/>
          <w:szCs w:val="24"/>
        </w:rPr>
        <w:t>Ежегодно выделять для членов Профсоюза денежные средства согласно смете профсоюзных расходов по направлениям:</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 xml:space="preserve">оказание материальной помощи; </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 xml:space="preserve">организация оздоровления; </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 xml:space="preserve">организация работы с детьми работников; </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поддержка мероприятий для различных категорий ветеранов</w:t>
      </w:r>
      <w:r w:rsidRPr="00586493">
        <w:rPr>
          <w:rStyle w:val="aff3"/>
          <w:color w:val="auto"/>
        </w:rPr>
        <w:footnoteReference w:id="51"/>
      </w:r>
      <w:r w:rsidRPr="00586493">
        <w:rPr>
          <w:color w:val="auto"/>
        </w:rPr>
        <w:t xml:space="preserve">, в том числе ветеранов труда; </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 xml:space="preserve">организация культурно-массовых и спортивных мероприятий; </w:t>
      </w:r>
    </w:p>
    <w:p w:rsidR="00595929" w:rsidRPr="00586493" w:rsidRDefault="00595929" w:rsidP="00595929">
      <w:pPr>
        <w:pStyle w:val="Default"/>
        <w:ind w:firstLine="709"/>
        <w:contextualSpacing/>
        <w:rPr>
          <w:color w:val="auto"/>
        </w:rPr>
      </w:pPr>
      <w:r w:rsidRPr="00586493">
        <w:rPr>
          <w:color w:val="auto"/>
        </w:rPr>
        <w:t>-</w:t>
      </w:r>
      <w:r w:rsidRPr="00586493">
        <w:rPr>
          <w:rFonts w:eastAsia="Arial Unicode MS"/>
          <w:kern w:val="1"/>
        </w:rPr>
        <w:t> </w:t>
      </w:r>
      <w:r w:rsidRPr="00586493">
        <w:rPr>
          <w:color w:val="auto"/>
        </w:rPr>
        <w:t xml:space="preserve">социальные программы для членов Профсоюза. </w:t>
      </w:r>
    </w:p>
    <w:p w:rsidR="00595929" w:rsidRPr="00586493" w:rsidRDefault="00595929" w:rsidP="00595929">
      <w:pPr>
        <w:pStyle w:val="Default"/>
        <w:ind w:firstLine="709"/>
        <w:contextualSpacing/>
        <w:jc w:val="both"/>
        <w:rPr>
          <w:color w:val="auto"/>
        </w:rPr>
      </w:pPr>
      <w:r w:rsidRPr="00586493">
        <w:rPr>
          <w:color w:val="auto"/>
        </w:rPr>
        <w:t>5.3.3.</w:t>
      </w:r>
      <w:r w:rsidRPr="00586493">
        <w:rPr>
          <w:rFonts w:eastAsia="Arial Unicode MS"/>
          <w:kern w:val="1"/>
        </w:rPr>
        <w:t> </w:t>
      </w:r>
      <w:r w:rsidRPr="00586493">
        <w:rPr>
          <w:color w:val="auto"/>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595929" w:rsidRPr="00586493" w:rsidRDefault="00595929" w:rsidP="00595929">
      <w:pPr>
        <w:pStyle w:val="Default"/>
        <w:ind w:firstLine="709"/>
        <w:contextualSpacing/>
        <w:jc w:val="both"/>
        <w:rPr>
          <w:color w:val="auto"/>
        </w:rPr>
      </w:pPr>
      <w:r w:rsidRPr="00586493">
        <w:rPr>
          <w:color w:val="auto"/>
        </w:rPr>
        <w:t>5.4.</w:t>
      </w:r>
      <w:r w:rsidRPr="00586493">
        <w:rPr>
          <w:rFonts w:eastAsia="Arial Unicode MS"/>
          <w:kern w:val="1"/>
        </w:rPr>
        <w:t> </w:t>
      </w:r>
      <w:r w:rsidRPr="00586493">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595929" w:rsidRPr="00586493" w:rsidRDefault="00595929" w:rsidP="00595929">
      <w:pPr>
        <w:pStyle w:val="Default"/>
        <w:ind w:firstLine="709"/>
        <w:contextualSpacing/>
        <w:jc w:val="both"/>
        <w:rPr>
          <w:color w:val="auto"/>
        </w:rPr>
      </w:pPr>
      <w:r w:rsidRPr="00586493">
        <w:rPr>
          <w:color w:val="auto"/>
        </w:rPr>
        <w:t xml:space="preserve">Материальные виды поощрений: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премирование победителей </w:t>
      </w:r>
      <w:r w:rsidRPr="00586493">
        <w:rPr>
          <w:iCs/>
        </w:rPr>
        <w:t>конкурсных мероприятиях муниципального, регионального, всероссийского и международного уровней;</w:t>
      </w:r>
    </w:p>
    <w:p w:rsidR="00595929" w:rsidRPr="00586493" w:rsidRDefault="00595929" w:rsidP="00595929">
      <w:pPr>
        <w:pStyle w:val="Default"/>
        <w:ind w:firstLine="709"/>
        <w:contextualSpacing/>
        <w:jc w:val="both"/>
        <w:rPr>
          <w:color w:val="auto"/>
        </w:rPr>
      </w:pPr>
      <w:r w:rsidRPr="00586493">
        <w:rPr>
          <w:color w:val="auto"/>
        </w:rPr>
        <w:t xml:space="preserve">Нематериальные виды поощрения: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грамоты за достижения обучающихся в олимпиадном движении, в социально-значимой деятельности,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595929" w:rsidRPr="00586493" w:rsidRDefault="00595929" w:rsidP="00595929">
      <w:pPr>
        <w:pStyle w:val="Default"/>
        <w:ind w:firstLine="709"/>
        <w:contextualSpacing/>
        <w:jc w:val="both"/>
        <w:rPr>
          <w:color w:val="auto"/>
        </w:rPr>
      </w:pPr>
    </w:p>
    <w:p w:rsidR="00595929" w:rsidRPr="00586493" w:rsidRDefault="00595929" w:rsidP="00595929">
      <w:pPr>
        <w:pStyle w:val="31"/>
        <w:ind w:firstLine="709"/>
        <w:contextualSpacing/>
        <w:jc w:val="center"/>
        <w:outlineLvl w:val="0"/>
        <w:rPr>
          <w:b/>
          <w:bCs/>
          <w:caps/>
          <w:sz w:val="24"/>
          <w:szCs w:val="24"/>
        </w:rPr>
      </w:pPr>
      <w:r w:rsidRPr="00586493">
        <w:rPr>
          <w:b/>
          <w:bCs/>
          <w:caps/>
          <w:sz w:val="24"/>
          <w:szCs w:val="24"/>
          <w:lang w:val="en-US"/>
        </w:rPr>
        <w:t>VI</w:t>
      </w:r>
      <w:r w:rsidRPr="00586493">
        <w:rPr>
          <w:b/>
          <w:bCs/>
          <w:caps/>
          <w:sz w:val="24"/>
          <w:szCs w:val="24"/>
        </w:rPr>
        <w:t>. Охрана труда и здоровья</w:t>
      </w:r>
    </w:p>
    <w:p w:rsidR="00595929" w:rsidRPr="00586493" w:rsidRDefault="00595929" w:rsidP="00595929">
      <w:pPr>
        <w:pStyle w:val="31"/>
        <w:ind w:firstLine="709"/>
        <w:contextualSpacing/>
        <w:outlineLvl w:val="0"/>
        <w:rPr>
          <w:b/>
          <w:bCs/>
          <w:caps/>
          <w:sz w:val="24"/>
          <w:szCs w:val="24"/>
        </w:rPr>
      </w:pP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 xml:space="preserve">Стороны рассматривают охрану труда и здоровья работников </w:t>
      </w:r>
      <w:r w:rsidRPr="00586493">
        <w:rPr>
          <w:rFonts w:ascii="Times New Roman" w:hAnsi="Times New Roman" w:cs="Times New Roman"/>
          <w:color w:val="000000"/>
          <w:sz w:val="24"/>
          <w:szCs w:val="24"/>
        </w:rPr>
        <w:t>образовательной организации</w:t>
      </w:r>
      <w:r w:rsidRPr="00586493">
        <w:rPr>
          <w:rFonts w:ascii="Times New Roman" w:hAnsi="Times New Roman" w:cs="Times New Roman"/>
          <w:sz w:val="24"/>
          <w:szCs w:val="24"/>
        </w:rPr>
        <w:t xml:space="preserve"> в качестве одного из приоритетных направлений деятельности.</w:t>
      </w:r>
    </w:p>
    <w:p w:rsidR="00595929" w:rsidRPr="00586493" w:rsidRDefault="00595929" w:rsidP="00595929">
      <w:pPr>
        <w:pStyle w:val="33"/>
        <w:spacing w:after="0"/>
        <w:ind w:left="0" w:firstLine="709"/>
        <w:contextualSpacing/>
        <w:rPr>
          <w:sz w:val="24"/>
          <w:szCs w:val="24"/>
        </w:rPr>
      </w:pPr>
      <w:r w:rsidRPr="00586493">
        <w:rPr>
          <w:sz w:val="24"/>
          <w:szCs w:val="24"/>
        </w:rPr>
        <w:t>6.1.</w:t>
      </w:r>
      <w:r w:rsidRPr="00586493">
        <w:rPr>
          <w:rFonts w:eastAsia="Arial Unicode MS"/>
          <w:color w:val="000000"/>
          <w:kern w:val="1"/>
          <w:sz w:val="24"/>
          <w:szCs w:val="24"/>
        </w:rPr>
        <w:t> </w:t>
      </w:r>
      <w:r w:rsidRPr="00586493">
        <w:rPr>
          <w:sz w:val="24"/>
          <w:szCs w:val="24"/>
        </w:rPr>
        <w:t>Стороны совместно обязуются:</w:t>
      </w:r>
    </w:p>
    <w:p w:rsidR="00595929" w:rsidRPr="00586493" w:rsidRDefault="00595929" w:rsidP="00595929">
      <w:pPr>
        <w:ind w:firstLine="709"/>
        <w:contextualSpacing/>
        <w:jc w:val="both"/>
        <w:rPr>
          <w:rFonts w:ascii="Times New Roman" w:hAnsi="Times New Roman" w:cs="Times New Roman"/>
          <w:i/>
          <w:iCs/>
          <w:sz w:val="24"/>
          <w:szCs w:val="24"/>
        </w:rPr>
      </w:pPr>
      <w:r w:rsidRPr="00586493">
        <w:rPr>
          <w:rFonts w:ascii="Times New Roman" w:hAnsi="Times New Roman" w:cs="Times New Roman"/>
          <w:sz w:val="24"/>
          <w:szCs w:val="24"/>
        </w:rPr>
        <w:t>6.1.1.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586493">
        <w:rPr>
          <w:rStyle w:val="aff3"/>
          <w:rFonts w:ascii="Times New Roman" w:hAnsi="Times New Roman" w:cs="Times New Roman"/>
          <w:sz w:val="24"/>
          <w:szCs w:val="24"/>
        </w:rPr>
        <w:footnoteReference w:id="52"/>
      </w:r>
      <w:r w:rsidRPr="00586493">
        <w:rPr>
          <w:rFonts w:ascii="Times New Roman" w:hAnsi="Times New Roman" w:cs="Times New Roman"/>
          <w:iCs/>
          <w:sz w:val="24"/>
          <w:szCs w:val="24"/>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586493">
        <w:rPr>
          <w:rFonts w:ascii="Times New Roman" w:hAnsi="Times New Roman" w:cs="Times New Roman"/>
          <w:i/>
          <w:iCs/>
          <w:sz w:val="24"/>
          <w:szCs w:val="24"/>
        </w:rPr>
        <w:t>.</w:t>
      </w:r>
    </w:p>
    <w:p w:rsidR="00595929" w:rsidRPr="00586493" w:rsidRDefault="00595929" w:rsidP="00595929">
      <w:pPr>
        <w:pStyle w:val="33"/>
        <w:spacing w:after="0"/>
        <w:ind w:left="0" w:firstLine="709"/>
        <w:contextualSpacing/>
        <w:jc w:val="both"/>
        <w:rPr>
          <w:sz w:val="24"/>
          <w:szCs w:val="24"/>
        </w:rPr>
      </w:pPr>
      <w:r w:rsidRPr="00586493">
        <w:rPr>
          <w:sz w:val="24"/>
          <w:szCs w:val="24"/>
        </w:rPr>
        <w:t>6.1.2.</w:t>
      </w:r>
      <w:r w:rsidRPr="00586493">
        <w:rPr>
          <w:rFonts w:eastAsia="Arial Unicode MS"/>
          <w:color w:val="000000"/>
          <w:kern w:val="1"/>
          <w:sz w:val="24"/>
          <w:szCs w:val="24"/>
        </w:rPr>
        <w:t> </w:t>
      </w:r>
      <w:r w:rsidRPr="00586493">
        <w:rPr>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595929" w:rsidRPr="00586493" w:rsidRDefault="00595929" w:rsidP="00595929">
      <w:pPr>
        <w:pStyle w:val="33"/>
        <w:spacing w:after="0"/>
        <w:ind w:left="0" w:firstLine="709"/>
        <w:contextualSpacing/>
        <w:jc w:val="both"/>
        <w:rPr>
          <w:sz w:val="24"/>
          <w:szCs w:val="24"/>
        </w:rPr>
      </w:pPr>
      <w:r w:rsidRPr="00586493">
        <w:rPr>
          <w:sz w:val="24"/>
          <w:szCs w:val="24"/>
        </w:rPr>
        <w:t>6.1.3.</w:t>
      </w:r>
      <w:r w:rsidRPr="00586493">
        <w:rPr>
          <w:rFonts w:eastAsia="Arial Unicode MS"/>
          <w:color w:val="000000"/>
          <w:kern w:val="1"/>
          <w:sz w:val="24"/>
          <w:szCs w:val="24"/>
        </w:rPr>
        <w:t> </w:t>
      </w:r>
      <w:r w:rsidRPr="00586493">
        <w:rPr>
          <w:sz w:val="24"/>
          <w:szCs w:val="24"/>
        </w:rPr>
        <w:t>Способствовать формированию и организации деятельности совместных комиссий по охране труда.</w:t>
      </w:r>
    </w:p>
    <w:p w:rsidR="00595929" w:rsidRPr="00586493" w:rsidRDefault="00595929" w:rsidP="00595929">
      <w:pPr>
        <w:pStyle w:val="33"/>
        <w:spacing w:after="0"/>
        <w:ind w:left="0" w:firstLine="709"/>
        <w:contextualSpacing/>
        <w:rPr>
          <w:sz w:val="24"/>
          <w:szCs w:val="24"/>
        </w:rPr>
      </w:pPr>
      <w:r w:rsidRPr="00586493">
        <w:rPr>
          <w:sz w:val="24"/>
          <w:szCs w:val="24"/>
        </w:rPr>
        <w:t>6.1.4.</w:t>
      </w:r>
      <w:r w:rsidRPr="00586493">
        <w:rPr>
          <w:rFonts w:eastAsia="Arial Unicode MS"/>
          <w:color w:val="000000"/>
          <w:kern w:val="1"/>
          <w:sz w:val="24"/>
          <w:szCs w:val="24"/>
        </w:rPr>
        <w:t> </w:t>
      </w:r>
      <w:r w:rsidRPr="00586493">
        <w:rPr>
          <w:sz w:val="24"/>
          <w:szCs w:val="24"/>
        </w:rPr>
        <w:t>Обеспечивать:</w:t>
      </w:r>
    </w:p>
    <w:p w:rsidR="00595929" w:rsidRPr="00586493" w:rsidRDefault="00595929" w:rsidP="00595929">
      <w:pPr>
        <w:pStyle w:val="33"/>
        <w:spacing w:after="0"/>
        <w:ind w:left="0" w:firstLine="709"/>
        <w:contextualSpacing/>
        <w:jc w:val="both"/>
        <w:rPr>
          <w:sz w:val="24"/>
          <w:szCs w:val="24"/>
        </w:rPr>
      </w:pPr>
      <w:r w:rsidRPr="00586493">
        <w:rPr>
          <w:sz w:val="24"/>
          <w:szCs w:val="24"/>
        </w:rPr>
        <w:t>выборы представителей в формируемую на паритетной основе комиссию по охране труда;</w:t>
      </w:r>
    </w:p>
    <w:p w:rsidR="00595929" w:rsidRPr="00586493" w:rsidRDefault="00595929" w:rsidP="00595929">
      <w:pPr>
        <w:pStyle w:val="33"/>
        <w:spacing w:after="0"/>
        <w:ind w:left="0" w:firstLine="709"/>
        <w:contextualSpacing/>
        <w:jc w:val="both"/>
        <w:rPr>
          <w:sz w:val="24"/>
          <w:szCs w:val="24"/>
        </w:rPr>
      </w:pPr>
      <w:r w:rsidRPr="00586493">
        <w:rPr>
          <w:sz w:val="24"/>
          <w:szCs w:val="24"/>
        </w:rPr>
        <w:lastRenderedPageBreak/>
        <w:t>работу комиссий: по охране труда, по проведению специальной оценки условий труда, по проверке знаний и навыков в области охраны труда</w:t>
      </w:r>
      <w:r w:rsidRPr="00586493">
        <w:rPr>
          <w:rStyle w:val="aff3"/>
          <w:sz w:val="24"/>
          <w:szCs w:val="24"/>
        </w:rPr>
        <w:footnoteReference w:id="53"/>
      </w:r>
      <w:r w:rsidRPr="00586493">
        <w:rPr>
          <w:sz w:val="24"/>
          <w:szCs w:val="24"/>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595929" w:rsidRPr="00586493" w:rsidRDefault="00595929" w:rsidP="00595929">
      <w:pPr>
        <w:pStyle w:val="33"/>
        <w:spacing w:after="0"/>
        <w:ind w:left="0" w:firstLine="709"/>
        <w:contextualSpacing/>
        <w:rPr>
          <w:sz w:val="24"/>
          <w:szCs w:val="24"/>
        </w:rPr>
      </w:pPr>
      <w:r w:rsidRPr="00586493">
        <w:rPr>
          <w:sz w:val="24"/>
          <w:szCs w:val="24"/>
        </w:rPr>
        <w:t>своевременное расследование несчастных случаев;</w:t>
      </w:r>
    </w:p>
    <w:p w:rsidR="00595929" w:rsidRPr="00586493" w:rsidRDefault="00595929" w:rsidP="00595929">
      <w:pPr>
        <w:pStyle w:val="33"/>
        <w:spacing w:after="0"/>
        <w:ind w:left="0" w:firstLine="709"/>
        <w:contextualSpacing/>
        <w:rPr>
          <w:sz w:val="24"/>
          <w:szCs w:val="24"/>
        </w:rPr>
      </w:pPr>
      <w:r w:rsidRPr="00586493">
        <w:rPr>
          <w:sz w:val="24"/>
          <w:szCs w:val="24"/>
        </w:rPr>
        <w:t>оказание материальной помощи пострадавшим на производстве.</w:t>
      </w:r>
    </w:p>
    <w:p w:rsidR="00595929" w:rsidRPr="00586493" w:rsidRDefault="00595929" w:rsidP="00595929">
      <w:pPr>
        <w:pStyle w:val="33"/>
        <w:spacing w:after="0"/>
        <w:ind w:left="0" w:firstLine="709"/>
        <w:contextualSpacing/>
        <w:jc w:val="both"/>
        <w:rPr>
          <w:sz w:val="24"/>
          <w:szCs w:val="24"/>
        </w:rPr>
      </w:pPr>
      <w:r w:rsidRPr="00586493">
        <w:rPr>
          <w:sz w:val="24"/>
          <w:szCs w:val="24"/>
        </w:rPr>
        <w:t>6.1.5.</w:t>
      </w:r>
      <w:r w:rsidRPr="00586493">
        <w:rPr>
          <w:rFonts w:eastAsia="Arial Unicode MS"/>
          <w:color w:val="000000"/>
          <w:kern w:val="1"/>
          <w:sz w:val="24"/>
          <w:szCs w:val="24"/>
        </w:rPr>
        <w:t> </w:t>
      </w:r>
      <w:r w:rsidRPr="00586493">
        <w:rPr>
          <w:sz w:val="24"/>
          <w:szCs w:val="24"/>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595929" w:rsidRPr="00586493" w:rsidRDefault="00595929" w:rsidP="00595929">
      <w:pPr>
        <w:pStyle w:val="33"/>
        <w:spacing w:after="0"/>
        <w:ind w:left="0" w:firstLine="709"/>
        <w:contextualSpacing/>
        <w:jc w:val="both"/>
        <w:rPr>
          <w:sz w:val="24"/>
          <w:szCs w:val="24"/>
        </w:rPr>
      </w:pPr>
      <w:r w:rsidRPr="00586493">
        <w:rPr>
          <w:sz w:val="24"/>
          <w:szCs w:val="24"/>
        </w:rPr>
        <w:t>6.1.6.</w:t>
      </w:r>
      <w:r w:rsidRPr="00586493">
        <w:rPr>
          <w:rFonts w:eastAsia="Arial Unicode MS"/>
          <w:color w:val="000000"/>
          <w:kern w:val="1"/>
          <w:sz w:val="24"/>
          <w:szCs w:val="24"/>
        </w:rPr>
        <w:t> </w:t>
      </w:r>
      <w:r w:rsidRPr="00586493">
        <w:rPr>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595929" w:rsidRPr="00586493" w:rsidRDefault="00595929" w:rsidP="00595929">
      <w:pPr>
        <w:pStyle w:val="33"/>
        <w:spacing w:after="0"/>
        <w:ind w:left="0" w:firstLine="709"/>
        <w:contextualSpacing/>
        <w:jc w:val="both"/>
        <w:rPr>
          <w:sz w:val="24"/>
          <w:szCs w:val="24"/>
        </w:rPr>
      </w:pPr>
      <w:r w:rsidRPr="00586493">
        <w:rPr>
          <w:sz w:val="24"/>
          <w:szCs w:val="24"/>
        </w:rPr>
        <w:t>6.1.7.</w:t>
      </w:r>
      <w:r w:rsidRPr="00586493">
        <w:rPr>
          <w:rFonts w:eastAsia="Arial Unicode MS"/>
          <w:color w:val="000000"/>
          <w:kern w:val="1"/>
          <w:sz w:val="24"/>
          <w:szCs w:val="24"/>
        </w:rPr>
        <w:t> </w:t>
      </w:r>
      <w:r w:rsidRPr="00586493">
        <w:rPr>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595929" w:rsidRPr="00586493" w:rsidRDefault="00595929" w:rsidP="00595929">
      <w:pPr>
        <w:pStyle w:val="33"/>
        <w:spacing w:after="0"/>
        <w:ind w:left="0" w:firstLine="709"/>
        <w:contextualSpacing/>
        <w:jc w:val="both"/>
        <w:rPr>
          <w:sz w:val="24"/>
          <w:szCs w:val="24"/>
        </w:rPr>
      </w:pPr>
      <w:r w:rsidRPr="00586493">
        <w:rPr>
          <w:sz w:val="24"/>
          <w:szCs w:val="24"/>
        </w:rPr>
        <w:t>6.1.8.</w:t>
      </w:r>
      <w:r w:rsidRPr="00586493">
        <w:rPr>
          <w:rFonts w:eastAsia="Arial Unicode MS"/>
          <w:color w:val="000000"/>
          <w:kern w:val="1"/>
          <w:sz w:val="24"/>
          <w:szCs w:val="24"/>
        </w:rPr>
        <w:t> </w:t>
      </w:r>
      <w:r w:rsidRPr="00586493">
        <w:rPr>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595929" w:rsidRPr="00586493" w:rsidRDefault="00595929" w:rsidP="00595929">
      <w:pPr>
        <w:ind w:firstLine="709"/>
        <w:contextualSpacing/>
        <w:jc w:val="both"/>
        <w:rPr>
          <w:rFonts w:ascii="Times New Roman" w:hAnsi="Times New Roman" w:cs="Times New Roman"/>
          <w:bCs/>
          <w:sz w:val="24"/>
          <w:szCs w:val="24"/>
        </w:rPr>
      </w:pPr>
      <w:r w:rsidRPr="00586493">
        <w:rPr>
          <w:rFonts w:ascii="Times New Roman" w:hAnsi="Times New Roman" w:cs="Times New Roman"/>
          <w:sz w:val="24"/>
          <w:szCs w:val="24"/>
        </w:rPr>
        <w:t>6.2.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Работодатель обязуется:</w:t>
      </w:r>
    </w:p>
    <w:p w:rsidR="00595929" w:rsidRPr="00586493" w:rsidRDefault="00595929" w:rsidP="00595929">
      <w:pPr>
        <w:ind w:firstLine="709"/>
        <w:contextualSpacing/>
        <w:jc w:val="both"/>
        <w:rPr>
          <w:rFonts w:ascii="Times New Roman" w:hAnsi="Times New Roman" w:cs="Times New Roman"/>
          <w:bCs/>
          <w:sz w:val="24"/>
          <w:szCs w:val="24"/>
        </w:rPr>
      </w:pPr>
      <w:r w:rsidRPr="00586493">
        <w:rPr>
          <w:rFonts w:ascii="Times New Roman" w:hAnsi="Times New Roman" w:cs="Times New Roman"/>
          <w:sz w:val="24"/>
          <w:szCs w:val="24"/>
        </w:rPr>
        <w:t>6.2.1.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Обеспечивать создание безопасных условий труда, соответствующих требованиям охраны труда на каждом рабочем месте, </w:t>
      </w:r>
      <w:r w:rsidRPr="00586493">
        <w:rPr>
          <w:rFonts w:ascii="Times New Roman" w:hAnsi="Times New Roman" w:cs="Times New Roman"/>
          <w:bCs/>
          <w:sz w:val="24"/>
          <w:szCs w:val="24"/>
        </w:rPr>
        <w:t xml:space="preserve">а также безопасность работников и обучающихся при эксплуатации зданий, сооружений, оборудования и механизмов, </w:t>
      </w:r>
      <w:r w:rsidRPr="00586493">
        <w:rPr>
          <w:rFonts w:ascii="Times New Roman" w:hAnsi="Times New Roman" w:cs="Times New Roman"/>
          <w:sz w:val="24"/>
          <w:szCs w:val="24"/>
        </w:rPr>
        <w:t>режим труда и отдыха в соответствии с законодательством Российской Федерации, правилами внутреннего трудового распорядка.</w:t>
      </w:r>
    </w:p>
    <w:p w:rsidR="00595929" w:rsidRPr="00586493" w:rsidRDefault="00595929" w:rsidP="00595929">
      <w:pPr>
        <w:pStyle w:val="33"/>
        <w:spacing w:after="0"/>
        <w:ind w:left="0" w:firstLine="709"/>
        <w:contextualSpacing/>
        <w:jc w:val="both"/>
        <w:rPr>
          <w:sz w:val="24"/>
          <w:szCs w:val="24"/>
        </w:rPr>
      </w:pPr>
      <w:r w:rsidRPr="00586493">
        <w:rPr>
          <w:sz w:val="24"/>
          <w:szCs w:val="24"/>
        </w:rPr>
        <w:t>6.2.2.</w:t>
      </w:r>
      <w:r w:rsidRPr="00586493">
        <w:rPr>
          <w:rFonts w:eastAsia="Arial Unicode MS"/>
          <w:color w:val="000000"/>
          <w:kern w:val="1"/>
          <w:sz w:val="24"/>
          <w:szCs w:val="24"/>
        </w:rPr>
        <w:t> </w:t>
      </w:r>
      <w:r w:rsidRPr="00586493">
        <w:rPr>
          <w:sz w:val="24"/>
          <w:szCs w:val="24"/>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586493">
        <w:rPr>
          <w:rStyle w:val="aff3"/>
          <w:sz w:val="24"/>
          <w:szCs w:val="24"/>
        </w:rPr>
        <w:footnoteReference w:id="54"/>
      </w:r>
      <w:r w:rsidRPr="00586493">
        <w:rPr>
          <w:sz w:val="24"/>
          <w:szCs w:val="24"/>
        </w:rPr>
        <w:t>.</w:t>
      </w:r>
    </w:p>
    <w:p w:rsidR="00595929" w:rsidRPr="00586493" w:rsidRDefault="00595929" w:rsidP="00595929">
      <w:pPr>
        <w:pStyle w:val="33"/>
        <w:spacing w:after="0"/>
        <w:ind w:left="0" w:firstLine="709"/>
        <w:contextualSpacing/>
        <w:jc w:val="both"/>
        <w:rPr>
          <w:sz w:val="24"/>
          <w:szCs w:val="24"/>
        </w:rPr>
      </w:pPr>
      <w:r w:rsidRPr="00586493">
        <w:rPr>
          <w:sz w:val="24"/>
          <w:szCs w:val="24"/>
        </w:rPr>
        <w:t>6.2.3.</w:t>
      </w:r>
      <w:r w:rsidRPr="00586493">
        <w:rPr>
          <w:rFonts w:eastAsia="Arial Unicode MS"/>
          <w:color w:val="000000"/>
          <w:kern w:val="1"/>
          <w:sz w:val="24"/>
          <w:szCs w:val="24"/>
        </w:rPr>
        <w:t> </w:t>
      </w:r>
      <w:r w:rsidRPr="00586493">
        <w:rPr>
          <w:sz w:val="24"/>
          <w:szCs w:val="24"/>
        </w:rPr>
        <w:t>Обеспечивать создание и функционирование системы управления охраной труда в образовательной организации</w:t>
      </w:r>
      <w:r w:rsidRPr="00586493">
        <w:rPr>
          <w:rStyle w:val="aff3"/>
          <w:sz w:val="24"/>
          <w:szCs w:val="24"/>
        </w:rPr>
        <w:footnoteReference w:id="55"/>
      </w:r>
      <w:r w:rsidRPr="00586493">
        <w:rPr>
          <w:sz w:val="24"/>
          <w:szCs w:val="24"/>
        </w:rPr>
        <w:t>, осуществлять управление профессиональными рисками.</w:t>
      </w:r>
    </w:p>
    <w:p w:rsidR="00595929" w:rsidRPr="00586493" w:rsidRDefault="00595929" w:rsidP="00595929">
      <w:pPr>
        <w:pStyle w:val="33"/>
        <w:spacing w:after="0"/>
        <w:ind w:left="0" w:firstLine="709"/>
        <w:contextualSpacing/>
        <w:jc w:val="both"/>
        <w:rPr>
          <w:sz w:val="24"/>
          <w:szCs w:val="24"/>
        </w:rPr>
      </w:pPr>
      <w:r w:rsidRPr="00586493">
        <w:rPr>
          <w:sz w:val="24"/>
          <w:szCs w:val="24"/>
        </w:rPr>
        <w:t>6.2.4.</w:t>
      </w:r>
      <w:r w:rsidRPr="00586493">
        <w:rPr>
          <w:rFonts w:eastAsia="Arial Unicode MS"/>
          <w:color w:val="000000"/>
          <w:kern w:val="1"/>
          <w:sz w:val="24"/>
          <w:szCs w:val="24"/>
        </w:rPr>
        <w:t> </w:t>
      </w:r>
      <w:r w:rsidRPr="00586493">
        <w:rPr>
          <w:sz w:val="24"/>
          <w:szCs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595929" w:rsidRPr="00586493" w:rsidRDefault="00595929" w:rsidP="00595929">
      <w:pPr>
        <w:ind w:firstLine="709"/>
        <w:contextualSpacing/>
        <w:jc w:val="both"/>
        <w:rPr>
          <w:rFonts w:ascii="Times New Roman" w:hAnsi="Times New Roman" w:cs="Times New Roman"/>
          <w:i/>
          <w:sz w:val="24"/>
          <w:szCs w:val="24"/>
        </w:rPr>
      </w:pPr>
      <w:r w:rsidRPr="00586493">
        <w:rPr>
          <w:rFonts w:ascii="Times New Roman" w:hAnsi="Times New Roman" w:cs="Times New Roman"/>
          <w:spacing w:val="-6"/>
          <w:sz w:val="24"/>
          <w:szCs w:val="24"/>
        </w:rPr>
        <w:t>6.2.5.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586493">
        <w:rPr>
          <w:rFonts w:ascii="Times New Roman" w:hAnsi="Times New Roman" w:cs="Times New Roman"/>
          <w:bCs/>
          <w:sz w:val="24"/>
          <w:szCs w:val="24"/>
        </w:rPr>
        <w:t>(до 20 процентов)</w:t>
      </w:r>
      <w:r w:rsidRPr="00586493">
        <w:rPr>
          <w:rFonts w:ascii="Times New Roman" w:hAnsi="Times New Roman" w:cs="Times New Roman"/>
          <w:sz w:val="24"/>
          <w:szCs w:val="24"/>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w:t>
      </w:r>
      <w:r w:rsidRPr="00586493">
        <w:rPr>
          <w:rFonts w:ascii="Times New Roman" w:hAnsi="Times New Roman" w:cs="Times New Roman"/>
          <w:sz w:val="24"/>
          <w:szCs w:val="24"/>
        </w:rPr>
        <w:lastRenderedPageBreak/>
        <w:t>(СИЗ),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595929" w:rsidRPr="00586493" w:rsidRDefault="00595929" w:rsidP="00595929">
      <w:pPr>
        <w:pStyle w:val="a3"/>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Проводить в установленном законодательством Российской Федерации</w:t>
      </w:r>
      <w:r w:rsidRPr="00586493">
        <w:rPr>
          <w:rStyle w:val="aff3"/>
          <w:rFonts w:ascii="Times New Roman" w:hAnsi="Times New Roman" w:cs="Times New Roman"/>
          <w:sz w:val="24"/>
          <w:szCs w:val="24"/>
        </w:rPr>
        <w:footnoteReference w:id="56"/>
      </w:r>
      <w:r w:rsidRPr="00586493">
        <w:rPr>
          <w:rFonts w:ascii="Times New Roman" w:hAnsi="Times New Roman" w:cs="Times New Roman"/>
          <w:sz w:val="24"/>
          <w:szCs w:val="24"/>
        </w:rPr>
        <w:t xml:space="preserve"> порядке специальную оценку условий труда на рабочих местах образовательных организаций</w:t>
      </w:r>
      <w:r w:rsidRPr="00586493">
        <w:rPr>
          <w:rStyle w:val="aff3"/>
          <w:rFonts w:ascii="Times New Roman" w:hAnsi="Times New Roman" w:cs="Times New Roman"/>
          <w:sz w:val="24"/>
          <w:szCs w:val="24"/>
        </w:rPr>
        <w:footnoteReference w:id="57"/>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595929" w:rsidRPr="00586493" w:rsidRDefault="00595929" w:rsidP="00595929">
      <w:pPr>
        <w:pStyle w:val="a3"/>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6.2.7.</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595929" w:rsidRPr="00586493" w:rsidRDefault="00595929" w:rsidP="00595929">
      <w:pPr>
        <w:pStyle w:val="a3"/>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595929" w:rsidRPr="00586493" w:rsidRDefault="00595929" w:rsidP="00595929">
      <w:pPr>
        <w:pStyle w:val="33"/>
        <w:spacing w:after="0"/>
        <w:ind w:left="0" w:firstLine="709"/>
        <w:contextualSpacing/>
        <w:jc w:val="both"/>
        <w:rPr>
          <w:sz w:val="24"/>
          <w:szCs w:val="24"/>
        </w:rPr>
      </w:pPr>
      <w:r w:rsidRPr="00586493">
        <w:rPr>
          <w:sz w:val="24"/>
          <w:szCs w:val="24"/>
        </w:rPr>
        <w:t>6.2.8.</w:t>
      </w:r>
      <w:r w:rsidRPr="00586493">
        <w:rPr>
          <w:rFonts w:eastAsia="Arial Unicode MS"/>
          <w:color w:val="000000"/>
          <w:kern w:val="1"/>
          <w:sz w:val="24"/>
          <w:szCs w:val="24"/>
        </w:rPr>
        <w:t> </w:t>
      </w:r>
      <w:r w:rsidRPr="00586493">
        <w:rPr>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595929" w:rsidRPr="00586493" w:rsidRDefault="00595929" w:rsidP="00595929">
      <w:pPr>
        <w:pStyle w:val="33"/>
        <w:spacing w:after="0"/>
        <w:ind w:left="0" w:firstLine="709"/>
        <w:contextualSpacing/>
        <w:jc w:val="both"/>
        <w:rPr>
          <w:sz w:val="24"/>
          <w:szCs w:val="24"/>
        </w:rPr>
      </w:pPr>
      <w:r w:rsidRPr="00586493">
        <w:rPr>
          <w:sz w:val="24"/>
          <w:szCs w:val="24"/>
        </w:rPr>
        <w:t>6.2.9.</w:t>
      </w:r>
      <w:r w:rsidRPr="00586493">
        <w:rPr>
          <w:rFonts w:eastAsia="Arial Unicode MS"/>
          <w:color w:val="000000"/>
          <w:kern w:val="1"/>
          <w:sz w:val="24"/>
          <w:szCs w:val="24"/>
        </w:rPr>
        <w:t> </w:t>
      </w:r>
      <w:r w:rsidRPr="00586493">
        <w:rPr>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6.2.10.</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595929" w:rsidRPr="00586493" w:rsidRDefault="00595929" w:rsidP="00595929">
      <w:pPr>
        <w:pStyle w:val="33"/>
        <w:spacing w:after="0"/>
        <w:ind w:left="0" w:firstLine="709"/>
        <w:contextualSpacing/>
        <w:jc w:val="both"/>
        <w:rPr>
          <w:sz w:val="24"/>
          <w:szCs w:val="24"/>
        </w:rPr>
      </w:pPr>
      <w:r w:rsidRPr="00586493">
        <w:rPr>
          <w:sz w:val="24"/>
          <w:szCs w:val="24"/>
        </w:rPr>
        <w:t>6.2.11.</w:t>
      </w:r>
      <w:r w:rsidRPr="00586493">
        <w:rPr>
          <w:rFonts w:eastAsia="Arial Unicode MS"/>
          <w:color w:val="000000"/>
          <w:kern w:val="1"/>
          <w:sz w:val="24"/>
          <w:szCs w:val="24"/>
        </w:rPr>
        <w:t> </w:t>
      </w:r>
      <w:r w:rsidRPr="00586493">
        <w:rPr>
          <w:sz w:val="24"/>
          <w:szCs w:val="24"/>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586493">
        <w:rPr>
          <w:sz w:val="24"/>
          <w:szCs w:val="24"/>
          <w:shd w:val="clear" w:color="auto" w:fill="FFFFFF"/>
        </w:rPr>
        <w:t xml:space="preserve">внеочередных медицинских осмотров </w:t>
      </w:r>
      <w:r w:rsidRPr="00586493">
        <w:rPr>
          <w:sz w:val="24"/>
          <w:szCs w:val="24"/>
        </w:rPr>
        <w:t xml:space="preserve">с сохранением за ними места работы (должности) и среднего заработка. </w:t>
      </w:r>
      <w:r w:rsidRPr="00586493">
        <w:rPr>
          <w:color w:val="000000"/>
          <w:sz w:val="24"/>
          <w:szCs w:val="24"/>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586493">
        <w:rPr>
          <w:rFonts w:eastAsia="Arial Unicode MS"/>
          <w:color w:val="000000"/>
          <w:kern w:val="1"/>
          <w:sz w:val="24"/>
          <w:szCs w:val="24"/>
        </w:rPr>
        <w:t> </w:t>
      </w:r>
      <w:r w:rsidRPr="00586493">
        <w:rPr>
          <w:color w:val="000000"/>
          <w:sz w:val="24"/>
          <w:szCs w:val="24"/>
        </w:rPr>
        <w:t>185.1</w:t>
      </w:r>
      <w:r w:rsidRPr="00586493">
        <w:rPr>
          <w:rFonts w:eastAsia="Arial Unicode MS"/>
          <w:color w:val="000000"/>
          <w:kern w:val="1"/>
          <w:sz w:val="24"/>
          <w:szCs w:val="24"/>
        </w:rPr>
        <w:t> </w:t>
      </w:r>
      <w:r w:rsidRPr="00586493">
        <w:rPr>
          <w:color w:val="000000"/>
          <w:sz w:val="24"/>
          <w:szCs w:val="24"/>
        </w:rPr>
        <w:t>ТК</w:t>
      </w:r>
      <w:r w:rsidRPr="00586493">
        <w:rPr>
          <w:rFonts w:eastAsia="Arial Unicode MS"/>
          <w:color w:val="000000"/>
          <w:kern w:val="1"/>
          <w:sz w:val="24"/>
          <w:szCs w:val="24"/>
        </w:rPr>
        <w:t> </w:t>
      </w:r>
      <w:r w:rsidRPr="00586493">
        <w:rPr>
          <w:color w:val="000000"/>
          <w:sz w:val="24"/>
          <w:szCs w:val="24"/>
        </w:rPr>
        <w:t>РФ.</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С учетом специфики трудовой деятельности и в целях обеспечения условий и охраны труда воспитателей: </w:t>
      </w:r>
    </w:p>
    <w:p w:rsidR="00595929" w:rsidRPr="00586493" w:rsidRDefault="00595929" w:rsidP="00595929">
      <w:pPr>
        <w:ind w:firstLine="709"/>
        <w:contextualSpacing/>
        <w:jc w:val="both"/>
        <w:rPr>
          <w:rFonts w:ascii="Times New Roman" w:hAnsi="Times New Roman" w:cs="Times New Roman"/>
          <w:strike/>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обеспечивать воспитателей информацией о группе здоровья обучающихся по итогам профилактических медицинских осмотров;</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регулярно проводить испытания спортивного оборудования с составлением соответствующих актов.</w:t>
      </w:r>
    </w:p>
    <w:p w:rsidR="00595929" w:rsidRPr="00586493" w:rsidRDefault="00595929" w:rsidP="00595929">
      <w:pPr>
        <w:tabs>
          <w:tab w:val="left" w:pos="1620"/>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lastRenderedPageBreak/>
        <w:t>6.2.14.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Обеспечить наличие аптечек первой помощи работникам, питьевой воды.</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595929" w:rsidRPr="00586493" w:rsidRDefault="00595929" w:rsidP="00595929">
      <w:pPr>
        <w:tabs>
          <w:tab w:val="left" w:pos="1620"/>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595929" w:rsidRPr="00586493" w:rsidRDefault="00595929" w:rsidP="00595929">
      <w:pPr>
        <w:tabs>
          <w:tab w:val="left" w:pos="1620"/>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6.2.17.</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595929" w:rsidRPr="00586493" w:rsidRDefault="00595929" w:rsidP="00595929">
      <w:pPr>
        <w:tabs>
          <w:tab w:val="left" w:pos="1620"/>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Работодатель гарантирует наличие оборудованного помещения для отдыха работников образовательной организации и приёма пищи.</w:t>
      </w:r>
    </w:p>
    <w:p w:rsidR="00595929" w:rsidRPr="00586493" w:rsidRDefault="00595929" w:rsidP="00595929">
      <w:pPr>
        <w:tabs>
          <w:tab w:val="left" w:pos="1620"/>
        </w:tabs>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Работники обязуются:</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Проходить профессиональную гигиеническую подготовку и аттестацию в установленном законодательством порядке.</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95929" w:rsidRPr="00586493" w:rsidRDefault="00595929" w:rsidP="00595929">
      <w:pPr>
        <w:autoSpaceDE w:val="0"/>
        <w:autoSpaceDN w:val="0"/>
        <w:adjustRightInd w:val="0"/>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Правильно применять средства индивидуальной и коллективной защиты.</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6.5.5.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 Выборный орган первичной профсоюзной организации обязуется:</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6.7.1.</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lastRenderedPageBreak/>
        <w:t>6.7.2.</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6.7.3.</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6.7.4.</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Обеспечивать участие представителей выборного органа первичной профсоюзной организации в комиссиях:</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по охране труда;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по проведению специальной оценки условий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по организации и проведению обязательных медицинских осмотров;</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 xml:space="preserve">по расследованию несчастных случаев на производстве;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6.7.5.</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6.7.6.</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6.7.7.</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Обращаться к р</w:t>
      </w:r>
      <w:r w:rsidRPr="00586493">
        <w:rPr>
          <w:rFonts w:ascii="Times New Roman" w:hAnsi="Times New Roman" w:cs="Times New Roman"/>
          <w:bCs/>
          <w:sz w:val="24"/>
          <w:szCs w:val="24"/>
        </w:rPr>
        <w:t>аботодателю</w:t>
      </w:r>
      <w:r w:rsidRPr="00586493">
        <w:rPr>
          <w:rFonts w:ascii="Times New Roman" w:hAnsi="Times New Roman" w:cs="Times New Roman"/>
          <w:sz w:val="24"/>
          <w:szCs w:val="24"/>
        </w:rPr>
        <w:t xml:space="preserve"> с предложением о привлечении к ответственности лиц, допустивших нарушения требований охраны труда.</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6.7.8.</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z w:val="24"/>
          <w:szCs w:val="24"/>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595929" w:rsidRPr="00586493" w:rsidRDefault="00595929" w:rsidP="00595929">
      <w:pPr>
        <w:ind w:firstLine="709"/>
        <w:contextualSpacing/>
        <w:jc w:val="both"/>
        <w:rPr>
          <w:rFonts w:ascii="Times New Roman" w:hAnsi="Times New Roman" w:cs="Times New Roman"/>
          <w:sz w:val="24"/>
          <w:szCs w:val="24"/>
        </w:rPr>
      </w:pPr>
    </w:p>
    <w:p w:rsidR="00595929" w:rsidRPr="00586493" w:rsidRDefault="00595929" w:rsidP="00595929">
      <w:pPr>
        <w:pStyle w:val="Default"/>
        <w:ind w:firstLine="709"/>
        <w:contextualSpacing/>
        <w:jc w:val="center"/>
        <w:rPr>
          <w:b/>
          <w:bCs/>
          <w:color w:val="auto"/>
        </w:rPr>
      </w:pPr>
      <w:r w:rsidRPr="00586493">
        <w:rPr>
          <w:b/>
          <w:bCs/>
          <w:color w:val="auto"/>
        </w:rPr>
        <w:t>VII. ПОДДЕРЖКА МОЛОДЫХ ПЕДАГОГОВ</w:t>
      </w:r>
    </w:p>
    <w:p w:rsidR="00595929" w:rsidRPr="00586493" w:rsidRDefault="00595929" w:rsidP="00595929">
      <w:pPr>
        <w:pStyle w:val="Default"/>
        <w:ind w:firstLine="709"/>
        <w:contextualSpacing/>
        <w:jc w:val="center"/>
        <w:rPr>
          <w:color w:val="auto"/>
        </w:rPr>
      </w:pPr>
    </w:p>
    <w:p w:rsidR="00595929" w:rsidRPr="00586493" w:rsidRDefault="00595929" w:rsidP="00595929">
      <w:pPr>
        <w:pStyle w:val="Default"/>
        <w:ind w:firstLine="709"/>
        <w:contextualSpacing/>
        <w:jc w:val="both"/>
        <w:rPr>
          <w:color w:val="auto"/>
        </w:rPr>
      </w:pPr>
      <w:r w:rsidRPr="00586493">
        <w:rPr>
          <w:color w:val="auto"/>
        </w:rPr>
        <w:t>7.1.</w:t>
      </w:r>
      <w:r w:rsidRPr="00586493">
        <w:rPr>
          <w:rFonts w:eastAsia="Arial Unicode MS"/>
          <w:kern w:val="1"/>
        </w:rPr>
        <w:t> </w:t>
      </w:r>
      <w:r w:rsidRPr="00586493">
        <w:rPr>
          <w:bCs/>
          <w:color w:val="auto"/>
        </w:rPr>
        <w:t xml:space="preserve">Стороны определяют следующие приоритетные направления в совместной деятельности </w:t>
      </w:r>
      <w:r w:rsidRPr="00586493">
        <w:rPr>
          <w:color w:val="auto"/>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586493">
        <w:rPr>
          <w:rStyle w:val="aff3"/>
          <w:color w:val="auto"/>
        </w:rPr>
        <w:footnoteReference w:id="58"/>
      </w:r>
      <w:r w:rsidRPr="00586493">
        <w:rPr>
          <w:color w:val="auto"/>
        </w:rPr>
        <w:t xml:space="preserve">;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привлечение молодежи к профсоюзной деятельности и членству в Профсоюзе; </w:t>
      </w:r>
    </w:p>
    <w:p w:rsidR="00595929" w:rsidRPr="00586493" w:rsidRDefault="00595929" w:rsidP="00595929">
      <w:pPr>
        <w:pStyle w:val="Default"/>
        <w:ind w:firstLine="709"/>
        <w:contextualSpacing/>
        <w:jc w:val="both"/>
        <w:rPr>
          <w:strike/>
          <w:color w:val="auto"/>
        </w:rPr>
      </w:pPr>
      <w:r w:rsidRPr="00586493">
        <w:rPr>
          <w:color w:val="auto"/>
        </w:rPr>
        <w:lastRenderedPageBreak/>
        <w:t>-</w:t>
      </w:r>
      <w:r w:rsidRPr="00586493">
        <w:rPr>
          <w:rFonts w:eastAsia="Arial Unicode MS"/>
          <w:kern w:val="1"/>
        </w:rPr>
        <w:t> </w:t>
      </w:r>
      <w:r w:rsidRPr="00586493">
        <w:rPr>
          <w:color w:val="auto"/>
        </w:rPr>
        <w:t>материальное и моральное поощрение молодых педагогов;</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проведение культурно-массовой, физкультурно-оздоровительной и спортивной работы;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активное обучение и молодежного профсоюзного актива;</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создание Совета молодых педагогов. </w:t>
      </w:r>
    </w:p>
    <w:p w:rsidR="00595929" w:rsidRPr="00586493" w:rsidRDefault="00595929" w:rsidP="00595929">
      <w:pPr>
        <w:pStyle w:val="Default"/>
        <w:ind w:firstLine="709"/>
        <w:contextualSpacing/>
        <w:jc w:val="both"/>
        <w:rPr>
          <w:color w:val="auto"/>
        </w:rPr>
      </w:pPr>
      <w:r w:rsidRPr="00586493">
        <w:rPr>
          <w:color w:val="auto"/>
        </w:rPr>
        <w:t>7.2.</w:t>
      </w:r>
      <w:r w:rsidRPr="00586493">
        <w:rPr>
          <w:rFonts w:eastAsia="Arial Unicode MS"/>
          <w:kern w:val="1"/>
        </w:rPr>
        <w:t> </w:t>
      </w:r>
      <w:r w:rsidRPr="00586493">
        <w:rPr>
          <w:bCs/>
          <w:color w:val="auto"/>
        </w:rPr>
        <w:t xml:space="preserve">Выборный орган первичной профсоюзной организации совместно с работодателем осуществляет: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595929" w:rsidRPr="00586493" w:rsidRDefault="00595929" w:rsidP="00595929">
      <w:pPr>
        <w:pStyle w:val="Default"/>
        <w:ind w:firstLine="709"/>
        <w:contextualSpacing/>
        <w:jc w:val="both"/>
        <w:rPr>
          <w:strike/>
          <w:color w:val="auto"/>
        </w:rPr>
      </w:pPr>
      <w:r w:rsidRPr="00586493">
        <w:rPr>
          <w:color w:val="auto"/>
        </w:rPr>
        <w:t>-</w:t>
      </w:r>
      <w:r w:rsidRPr="00586493">
        <w:rPr>
          <w:rFonts w:eastAsia="Arial Unicode MS"/>
          <w:kern w:val="1"/>
        </w:rPr>
        <w:t> </w:t>
      </w:r>
      <w:r w:rsidRPr="00586493">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rsidR="00595929" w:rsidRPr="00586493" w:rsidRDefault="00595929" w:rsidP="00595929">
      <w:pPr>
        <w:pStyle w:val="Default"/>
        <w:ind w:firstLine="709"/>
        <w:contextualSpacing/>
        <w:jc w:val="both"/>
        <w:rPr>
          <w:color w:val="auto"/>
        </w:rPr>
      </w:pPr>
      <w:r w:rsidRPr="00586493">
        <w:rPr>
          <w:color w:val="auto"/>
        </w:rPr>
        <w:t>7.3.</w:t>
      </w:r>
      <w:r w:rsidRPr="00586493">
        <w:rPr>
          <w:rFonts w:eastAsia="Arial Unicode MS"/>
          <w:kern w:val="1"/>
        </w:rPr>
        <w:t> </w:t>
      </w:r>
      <w:r w:rsidRPr="00586493">
        <w:rPr>
          <w:bCs/>
          <w:color w:val="auto"/>
        </w:rPr>
        <w:t>Выборный орган первичной профсоюзной организации</w:t>
      </w:r>
      <w:r w:rsidRPr="00586493">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595929" w:rsidRPr="00586493" w:rsidRDefault="00595929" w:rsidP="00595929">
      <w:pPr>
        <w:pStyle w:val="Default"/>
        <w:ind w:firstLine="709"/>
        <w:contextualSpacing/>
        <w:jc w:val="both"/>
        <w:rPr>
          <w:color w:val="auto"/>
        </w:rPr>
      </w:pPr>
      <w:r w:rsidRPr="00586493">
        <w:rPr>
          <w:color w:val="auto"/>
        </w:rPr>
        <w:t>7.4.</w:t>
      </w:r>
      <w:r w:rsidRPr="00586493">
        <w:rPr>
          <w:rFonts w:eastAsia="Arial Unicode MS"/>
          <w:kern w:val="1"/>
        </w:rPr>
        <w:t> </w:t>
      </w:r>
      <w:r w:rsidRPr="00586493">
        <w:rPr>
          <w:bCs/>
          <w:color w:val="auto"/>
        </w:rPr>
        <w:t xml:space="preserve">Работодатель обязуется: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предоставлять Совету молодых педагогов помещение для проведения заседаний и мероприятий.</w:t>
      </w:r>
    </w:p>
    <w:p w:rsidR="00595929" w:rsidRPr="00586493" w:rsidRDefault="00595929" w:rsidP="00595929">
      <w:pPr>
        <w:pStyle w:val="Default"/>
        <w:ind w:firstLine="709"/>
        <w:contextualSpacing/>
        <w:jc w:val="both"/>
        <w:rPr>
          <w:color w:val="auto"/>
        </w:rPr>
      </w:pPr>
      <w:r w:rsidRPr="00586493">
        <w:rPr>
          <w:color w:val="auto"/>
        </w:rPr>
        <w:t>7.5.</w:t>
      </w:r>
      <w:r w:rsidRPr="00586493">
        <w:rPr>
          <w:rFonts w:eastAsia="Arial Unicode MS"/>
          <w:kern w:val="1"/>
        </w:rPr>
        <w:t> </w:t>
      </w:r>
      <w:r w:rsidRPr="00586493">
        <w:rPr>
          <w:color w:val="auto"/>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комиссии по тарификации;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комиссии по распределению стимулирующей части фонда оплаты труда;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комиссии по охране труда;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 xml:space="preserve">комиссии по социальному страхованию; </w:t>
      </w:r>
    </w:p>
    <w:p w:rsidR="00595929" w:rsidRPr="00586493" w:rsidRDefault="00595929" w:rsidP="00595929">
      <w:pPr>
        <w:pStyle w:val="Default"/>
        <w:ind w:firstLine="709"/>
        <w:contextualSpacing/>
        <w:jc w:val="both"/>
        <w:rPr>
          <w:color w:val="auto"/>
        </w:rPr>
      </w:pPr>
      <w:r w:rsidRPr="00586493">
        <w:rPr>
          <w:color w:val="auto"/>
        </w:rPr>
        <w:t>-</w:t>
      </w:r>
      <w:r w:rsidRPr="00586493">
        <w:rPr>
          <w:rFonts w:eastAsia="Arial Unicode MS"/>
          <w:kern w:val="1"/>
        </w:rPr>
        <w:t> </w:t>
      </w:r>
      <w:r w:rsidRPr="00586493">
        <w:rPr>
          <w:color w:val="auto"/>
        </w:rPr>
        <w:t>комиссии по урегулированию споров между участниками образовательных отношений.</w:t>
      </w:r>
    </w:p>
    <w:p w:rsidR="00595929" w:rsidRPr="00586493" w:rsidRDefault="00595929" w:rsidP="00595929">
      <w:pPr>
        <w:pStyle w:val="Default"/>
        <w:ind w:firstLine="709"/>
        <w:contextualSpacing/>
        <w:jc w:val="center"/>
        <w:rPr>
          <w:color w:val="auto"/>
        </w:rPr>
      </w:pPr>
    </w:p>
    <w:p w:rsidR="00595929" w:rsidRPr="00586493" w:rsidRDefault="00595929" w:rsidP="00595929">
      <w:pPr>
        <w:pStyle w:val="Default"/>
        <w:ind w:firstLine="709"/>
        <w:contextualSpacing/>
        <w:jc w:val="center"/>
        <w:rPr>
          <w:b/>
          <w:color w:val="auto"/>
        </w:rPr>
      </w:pPr>
      <w:r w:rsidRPr="00586493">
        <w:rPr>
          <w:rStyle w:val="A10"/>
          <w:color w:val="auto"/>
          <w:sz w:val="24"/>
          <w:szCs w:val="24"/>
          <w:lang w:val="en-US"/>
        </w:rPr>
        <w:t>VI</w:t>
      </w:r>
      <w:r w:rsidRPr="00586493">
        <w:rPr>
          <w:rStyle w:val="A10"/>
          <w:color w:val="auto"/>
          <w:sz w:val="24"/>
          <w:szCs w:val="24"/>
        </w:rPr>
        <w:t>II.</w:t>
      </w:r>
      <w:r w:rsidRPr="00586493">
        <w:rPr>
          <w:b/>
          <w:color w:val="auto"/>
        </w:rPr>
        <w:t>ДОПОЛНИТЕЛЬНОЕ ПРОФЕССИОНАЛЬНОЕОБРАЗОВАНИЕ РАБОТНИКОВ</w:t>
      </w:r>
    </w:p>
    <w:p w:rsidR="00595929" w:rsidRPr="00586493" w:rsidRDefault="00595929" w:rsidP="00595929">
      <w:pPr>
        <w:pStyle w:val="Default"/>
        <w:ind w:firstLine="709"/>
        <w:contextualSpacing/>
        <w:jc w:val="center"/>
        <w:rPr>
          <w:color w:val="auto"/>
        </w:rPr>
      </w:pPr>
    </w:p>
    <w:p w:rsidR="00595929" w:rsidRPr="00586493" w:rsidRDefault="00595929" w:rsidP="00595929">
      <w:pPr>
        <w:pStyle w:val="Default"/>
        <w:ind w:firstLine="709"/>
        <w:contextualSpacing/>
        <w:jc w:val="both"/>
        <w:rPr>
          <w:color w:val="auto"/>
        </w:rPr>
      </w:pPr>
      <w:r w:rsidRPr="00586493">
        <w:rPr>
          <w:color w:val="auto"/>
        </w:rPr>
        <w:t>8.1. Стороны договорились о том, что:</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586493">
        <w:rPr>
          <w:rStyle w:val="aff3"/>
          <w:rFonts w:ascii="Times New Roman" w:hAnsi="Times New Roman" w:cs="Times New Roman"/>
          <w:sz w:val="24"/>
          <w:szCs w:val="24"/>
        </w:rPr>
        <w:footnoteReference w:id="59"/>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586493">
        <w:rPr>
          <w:rStyle w:val="aff3"/>
          <w:rFonts w:ascii="Times New Roman" w:hAnsi="Times New Roman" w:cs="Times New Roman"/>
          <w:sz w:val="24"/>
          <w:szCs w:val="24"/>
        </w:rPr>
        <w:footnoteReference w:id="60"/>
      </w:r>
      <w:r w:rsidRPr="00586493">
        <w:rPr>
          <w:rFonts w:ascii="Times New Roman" w:hAnsi="Times New Roman" w:cs="Times New Roman"/>
          <w:sz w:val="24"/>
          <w:szCs w:val="24"/>
        </w:rPr>
        <w:t>.</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lastRenderedPageBreak/>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586493">
        <w:rPr>
          <w:rStyle w:val="aff3"/>
          <w:rFonts w:ascii="Times New Roman" w:hAnsi="Times New Roman" w:cs="Times New Roman"/>
          <w:sz w:val="24"/>
          <w:szCs w:val="24"/>
        </w:rPr>
        <w:footnoteReference w:id="61"/>
      </w:r>
      <w:r w:rsidRPr="00586493">
        <w:rPr>
          <w:rFonts w:ascii="Times New Roman" w:hAnsi="Times New Roman" w:cs="Times New Roman"/>
          <w:sz w:val="24"/>
          <w:szCs w:val="24"/>
        </w:rPr>
        <w:t>.</w:t>
      </w:r>
    </w:p>
    <w:p w:rsidR="00595929" w:rsidRPr="00586493" w:rsidRDefault="00595929" w:rsidP="00595929">
      <w:pPr>
        <w:pStyle w:val="Default"/>
        <w:ind w:firstLine="709"/>
        <w:contextualSpacing/>
        <w:jc w:val="both"/>
        <w:rPr>
          <w:color w:val="auto"/>
        </w:rPr>
      </w:pPr>
      <w:r w:rsidRPr="00586493">
        <w:rPr>
          <w:color w:val="auto"/>
        </w:rPr>
        <w:t xml:space="preserve">8.1.3. Работодатель не </w:t>
      </w:r>
      <w:r w:rsidRPr="00586493">
        <w:t xml:space="preserve">вправе обязывать работников осуществлять </w:t>
      </w:r>
      <w:r w:rsidRPr="00586493">
        <w:rPr>
          <w:color w:val="auto"/>
        </w:rPr>
        <w:t>дополнительное профессиональное образование за счет их собственных средств</w:t>
      </w:r>
      <w:r w:rsidRPr="00586493">
        <w:t>, в том числе такие условия не могут быть включены в трудовые договоры</w:t>
      </w:r>
      <w:r w:rsidRPr="00586493">
        <w:rPr>
          <w:color w:val="auto"/>
        </w:rPr>
        <w:t>.</w:t>
      </w:r>
    </w:p>
    <w:p w:rsidR="00595929" w:rsidRPr="00586493" w:rsidRDefault="00595929" w:rsidP="00595929">
      <w:pPr>
        <w:pStyle w:val="Default"/>
        <w:ind w:firstLine="709"/>
        <w:contextualSpacing/>
        <w:jc w:val="both"/>
        <w:rPr>
          <w:color w:val="auto"/>
        </w:rPr>
      </w:pPr>
      <w:r w:rsidRPr="00586493">
        <w:rPr>
          <w:color w:val="auto"/>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595929" w:rsidRPr="00586493" w:rsidRDefault="00595929" w:rsidP="00595929">
      <w:pPr>
        <w:pStyle w:val="Default"/>
        <w:ind w:firstLine="709"/>
        <w:contextualSpacing/>
        <w:jc w:val="both"/>
        <w:rPr>
          <w:bCs/>
        </w:rPr>
      </w:pPr>
      <w:r w:rsidRPr="00586493">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586493">
        <w:rPr>
          <w:rFonts w:eastAsiaTheme="minorHAns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586493">
        <w:t>целенаправленного совершенствования (получения новой) компетенции (квалификации) работника</w:t>
      </w:r>
      <w:r w:rsidRPr="00586493">
        <w:rPr>
          <w:rStyle w:val="aff3"/>
        </w:rPr>
        <w:footnoteReference w:id="62"/>
      </w:r>
      <w:r w:rsidRPr="00586493">
        <w:t xml:space="preserve">. При этом, </w:t>
      </w:r>
      <w:r w:rsidRPr="00586493">
        <w:rPr>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586493">
        <w:t>м</w:t>
      </w:r>
      <w:r w:rsidRPr="00586493">
        <w:rPr>
          <w:bCs/>
        </w:rPr>
        <w:t>инимальный объём не менее 36  часов для всех категорий работников (для молодых специалистов – не менее 72  часов)</w:t>
      </w:r>
      <w:r w:rsidRPr="00586493">
        <w:rPr>
          <w:color w:val="auto"/>
        </w:rPr>
        <w:t>, а объём освоения программ профессиональной переподготовки – не менее 250  часов</w:t>
      </w:r>
      <w:r w:rsidRPr="00586493">
        <w:rPr>
          <w:bCs/>
        </w:rPr>
        <w:t>.</w:t>
      </w:r>
    </w:p>
    <w:p w:rsidR="00595929" w:rsidRPr="00586493" w:rsidRDefault="00595929" w:rsidP="00595929">
      <w:pPr>
        <w:pStyle w:val="Default"/>
        <w:ind w:firstLine="709"/>
        <w:contextualSpacing/>
        <w:jc w:val="both"/>
      </w:pPr>
      <w:r w:rsidRPr="00586493">
        <w:rPr>
          <w:color w:val="auto"/>
        </w:rPr>
        <w:t>8.1.5. </w:t>
      </w:r>
      <w:r w:rsidRPr="00586493">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595929" w:rsidRPr="00586493" w:rsidRDefault="00595929" w:rsidP="00595929">
      <w:pPr>
        <w:pStyle w:val="Default"/>
        <w:ind w:firstLine="709"/>
        <w:contextualSpacing/>
        <w:jc w:val="both"/>
        <w:rPr>
          <w:color w:val="auto"/>
        </w:rPr>
      </w:pPr>
      <w:r w:rsidRPr="00586493">
        <w:rPr>
          <w:color w:val="auto"/>
        </w:rPr>
        <w:t xml:space="preserve">8.1.6. При направлении работника на дополнительное профессиональное образование </w:t>
      </w:r>
      <w:r w:rsidRPr="00586493">
        <w:rPr>
          <w:rFonts w:eastAsiaTheme="minorHAnsi"/>
          <w:lang w:eastAsia="en-US"/>
        </w:rPr>
        <w:t xml:space="preserve">с отрывом от работы </w:t>
      </w:r>
      <w:r w:rsidRPr="00586493">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586493">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586493">
        <w:rPr>
          <w:rStyle w:val="aff3"/>
        </w:rPr>
        <w:footnoteReference w:id="63"/>
      </w:r>
      <w:r w:rsidRPr="00586493">
        <w:rPr>
          <w:color w:val="auto"/>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595929" w:rsidRPr="00586493" w:rsidRDefault="00595929" w:rsidP="00595929">
      <w:pPr>
        <w:pStyle w:val="Default"/>
        <w:ind w:firstLine="709"/>
        <w:contextualSpacing/>
        <w:jc w:val="both"/>
        <w:rPr>
          <w:color w:val="auto"/>
        </w:rPr>
      </w:pPr>
      <w:r w:rsidRPr="00586493">
        <w:rPr>
          <w:color w:val="auto"/>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586493">
        <w:rPr>
          <w:color w:val="auto"/>
        </w:rPr>
        <w:br/>
        <w:t>173-177 ТК РФ.</w:t>
      </w:r>
    </w:p>
    <w:p w:rsidR="00595929" w:rsidRPr="00586493" w:rsidRDefault="00595929" w:rsidP="00595929">
      <w:pPr>
        <w:pStyle w:val="Default"/>
        <w:ind w:firstLine="709"/>
        <w:contextualSpacing/>
        <w:jc w:val="both"/>
        <w:rPr>
          <w:color w:val="auto"/>
        </w:rPr>
      </w:pPr>
      <w:r w:rsidRPr="00586493">
        <w:rPr>
          <w:color w:val="auto"/>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595929" w:rsidRPr="00586493" w:rsidRDefault="00595929" w:rsidP="00595929">
      <w:pPr>
        <w:pStyle w:val="Default"/>
        <w:ind w:firstLine="709"/>
        <w:contextualSpacing/>
        <w:jc w:val="both"/>
        <w:rPr>
          <w:color w:val="auto"/>
        </w:rPr>
      </w:pPr>
      <w:r w:rsidRPr="00586493">
        <w:rPr>
          <w:color w:val="auto"/>
        </w:rPr>
        <w:t xml:space="preserve">8.1.9. Гарантии и компенсации, предусмотренные статьями </w:t>
      </w:r>
      <w:r w:rsidRPr="00586493">
        <w:rPr>
          <w:color w:val="auto"/>
        </w:rPr>
        <w:br/>
        <w:t xml:space="preserve">173-176 ТК РФ, предоставляются также работникам, получающим второе профессиональное </w:t>
      </w:r>
      <w:r w:rsidRPr="00586493">
        <w:rPr>
          <w:color w:val="auto"/>
        </w:rPr>
        <w:lastRenderedPageBreak/>
        <w:t>образование соответствующего уровня, если обучение осуществляется по направлению работодателя для нужд образовательной организации.</w:t>
      </w:r>
    </w:p>
    <w:p w:rsidR="00595929" w:rsidRPr="00586493" w:rsidRDefault="00595929" w:rsidP="00595929">
      <w:pPr>
        <w:pStyle w:val="Default"/>
        <w:ind w:firstLine="709"/>
        <w:contextualSpacing/>
        <w:jc w:val="both"/>
        <w:rPr>
          <w:color w:val="auto"/>
        </w:rPr>
      </w:pPr>
      <w:r w:rsidRPr="00586493">
        <w:rPr>
          <w:color w:val="auto"/>
        </w:rPr>
        <w:t>Финансовое обеспечение данных гарантий осуществляется работодателем за счет бюджетных и/или внебюджетных средств организации.</w:t>
      </w:r>
    </w:p>
    <w:p w:rsidR="00595929" w:rsidRPr="00586493" w:rsidRDefault="00595929" w:rsidP="00595929">
      <w:pPr>
        <w:pStyle w:val="Default"/>
        <w:ind w:firstLine="709"/>
        <w:contextualSpacing/>
        <w:jc w:val="both"/>
        <w:rPr>
          <w:color w:val="auto"/>
        </w:rPr>
      </w:pPr>
      <w:r w:rsidRPr="00586493">
        <w:rPr>
          <w:color w:val="auto"/>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586493">
        <w:rPr>
          <w:rStyle w:val="aff3"/>
          <w:color w:val="auto"/>
        </w:rPr>
        <w:footnoteReference w:id="64"/>
      </w:r>
      <w:r w:rsidRPr="00586493">
        <w:rPr>
          <w:color w:val="auto"/>
        </w:rPr>
        <w:t>.</w:t>
      </w:r>
    </w:p>
    <w:p w:rsidR="00595929" w:rsidRPr="00586493" w:rsidRDefault="00595929" w:rsidP="00595929">
      <w:pPr>
        <w:pStyle w:val="Pa15"/>
        <w:spacing w:line="240" w:lineRule="auto"/>
        <w:ind w:firstLine="709"/>
        <w:contextualSpacing/>
        <w:jc w:val="center"/>
        <w:rPr>
          <w:rStyle w:val="A10"/>
          <w:sz w:val="24"/>
          <w:szCs w:val="24"/>
        </w:rPr>
      </w:pPr>
    </w:p>
    <w:p w:rsidR="00595929" w:rsidRPr="00586493" w:rsidRDefault="00595929" w:rsidP="00595929">
      <w:pPr>
        <w:pStyle w:val="Pa15"/>
        <w:spacing w:line="240" w:lineRule="auto"/>
        <w:ind w:firstLine="709"/>
        <w:contextualSpacing/>
        <w:jc w:val="center"/>
        <w:rPr>
          <w:rStyle w:val="A10"/>
          <w:sz w:val="24"/>
          <w:szCs w:val="24"/>
        </w:rPr>
      </w:pPr>
      <w:r w:rsidRPr="00586493">
        <w:rPr>
          <w:b/>
          <w:bCs/>
        </w:rPr>
        <w:t>IХ</w:t>
      </w:r>
      <w:r w:rsidRPr="00586493">
        <w:rPr>
          <w:rStyle w:val="A10"/>
          <w:sz w:val="24"/>
          <w:szCs w:val="24"/>
        </w:rPr>
        <w:t>. СОЦИАЛЬНОЕ ПАРТНЁРСТВО</w:t>
      </w:r>
    </w:p>
    <w:p w:rsidR="00595929" w:rsidRPr="00586493" w:rsidRDefault="00595929" w:rsidP="00595929">
      <w:pPr>
        <w:pStyle w:val="Default"/>
        <w:ind w:firstLine="709"/>
        <w:contextualSpacing/>
        <w:jc w:val="center"/>
      </w:pPr>
    </w:p>
    <w:p w:rsidR="00595929" w:rsidRPr="003B2E2C" w:rsidRDefault="00595929" w:rsidP="00595929">
      <w:pPr>
        <w:pStyle w:val="Pa9"/>
        <w:spacing w:line="240" w:lineRule="auto"/>
        <w:ind w:firstLine="709"/>
        <w:contextualSpacing/>
        <w:jc w:val="both"/>
        <w:rPr>
          <w:b/>
          <w:color w:val="000000"/>
          <w:u w:val="single"/>
        </w:rPr>
      </w:pPr>
      <w:r w:rsidRPr="003B2E2C">
        <w:rPr>
          <w:rStyle w:val="A10"/>
          <w:b w:val="0"/>
          <w:sz w:val="24"/>
          <w:szCs w:val="24"/>
        </w:rPr>
        <w:t>9.1. В целях развития социального партнёрства стороны обязуются:</w:t>
      </w:r>
    </w:p>
    <w:p w:rsidR="00595929" w:rsidRPr="003B2E2C" w:rsidRDefault="00595929" w:rsidP="00595929">
      <w:pPr>
        <w:pStyle w:val="Default"/>
        <w:ind w:firstLine="709"/>
        <w:contextualSpacing/>
        <w:jc w:val="both"/>
        <w:rPr>
          <w:rStyle w:val="A10"/>
          <w:b w:val="0"/>
          <w:bCs w:val="0"/>
          <w:sz w:val="24"/>
          <w:szCs w:val="24"/>
        </w:rPr>
      </w:pPr>
      <w:r w:rsidRPr="003B2E2C">
        <w:rPr>
          <w:rStyle w:val="A10"/>
          <w:b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595929" w:rsidRPr="003B2E2C" w:rsidRDefault="00595929" w:rsidP="00595929">
      <w:pPr>
        <w:pStyle w:val="Default"/>
        <w:ind w:firstLine="709"/>
        <w:contextualSpacing/>
        <w:jc w:val="both"/>
        <w:rPr>
          <w:rStyle w:val="A10"/>
          <w:b w:val="0"/>
          <w:bCs w:val="0"/>
          <w:sz w:val="24"/>
          <w:szCs w:val="24"/>
        </w:rPr>
      </w:pPr>
      <w:r w:rsidRPr="003B2E2C">
        <w:rPr>
          <w:rStyle w:val="A10"/>
          <w:b w:val="0"/>
          <w:sz w:val="24"/>
          <w:szCs w:val="24"/>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595929" w:rsidRPr="003B2E2C" w:rsidRDefault="00595929" w:rsidP="00595929">
      <w:pPr>
        <w:pStyle w:val="Default"/>
        <w:ind w:firstLine="709"/>
        <w:contextualSpacing/>
        <w:jc w:val="both"/>
        <w:rPr>
          <w:rStyle w:val="A10"/>
          <w:b w:val="0"/>
          <w:bCs w:val="0"/>
          <w:sz w:val="24"/>
          <w:szCs w:val="24"/>
        </w:rPr>
      </w:pPr>
      <w:r w:rsidRPr="003B2E2C">
        <w:rPr>
          <w:rStyle w:val="A10"/>
          <w:b w:val="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595929" w:rsidRPr="003B2E2C" w:rsidRDefault="00595929" w:rsidP="00595929">
      <w:pPr>
        <w:pStyle w:val="Default"/>
        <w:ind w:firstLine="709"/>
        <w:contextualSpacing/>
        <w:jc w:val="both"/>
        <w:rPr>
          <w:rStyle w:val="A10"/>
          <w:b w:val="0"/>
          <w:bCs w:val="0"/>
          <w:sz w:val="24"/>
          <w:szCs w:val="24"/>
        </w:rPr>
      </w:pPr>
      <w:r w:rsidRPr="003B2E2C">
        <w:rPr>
          <w:rStyle w:val="A10"/>
          <w:b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595929" w:rsidRPr="00586493" w:rsidRDefault="00595929" w:rsidP="00595929">
      <w:pPr>
        <w:pStyle w:val="31"/>
        <w:ind w:firstLine="709"/>
        <w:contextualSpacing/>
        <w:rPr>
          <w:sz w:val="24"/>
          <w:szCs w:val="24"/>
        </w:rPr>
      </w:pPr>
      <w:r w:rsidRPr="00586493">
        <w:rPr>
          <w:sz w:val="24"/>
          <w:szCs w:val="24"/>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595929" w:rsidRPr="00586493" w:rsidRDefault="00595929" w:rsidP="00595929">
      <w:pPr>
        <w:pStyle w:val="Default"/>
        <w:ind w:firstLine="709"/>
        <w:contextualSpacing/>
        <w:jc w:val="both"/>
      </w:pPr>
      <w:r w:rsidRPr="00586493">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595929" w:rsidRPr="00586493" w:rsidRDefault="00595929" w:rsidP="00595929">
      <w:pPr>
        <w:pStyle w:val="Default"/>
        <w:ind w:firstLine="709"/>
        <w:contextualSpacing/>
        <w:jc w:val="both"/>
      </w:pPr>
      <w:r w:rsidRPr="00586493">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595929" w:rsidRPr="00586493" w:rsidRDefault="00595929" w:rsidP="00595929">
      <w:pPr>
        <w:ind w:firstLine="709"/>
        <w:contextualSpacing/>
        <w:jc w:val="both"/>
        <w:rPr>
          <w:rFonts w:ascii="Times New Roman" w:hAnsi="Times New Roman" w:cs="Times New Roman"/>
          <w:spacing w:val="-6"/>
          <w:sz w:val="24"/>
          <w:szCs w:val="24"/>
        </w:rPr>
      </w:pPr>
      <w:r w:rsidRPr="00586493">
        <w:rPr>
          <w:rFonts w:ascii="Times New Roman" w:hAnsi="Times New Roman" w:cs="Times New Roman"/>
          <w:sz w:val="24"/>
          <w:szCs w:val="24"/>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w:t>
      </w:r>
      <w:r w:rsidRPr="00586493">
        <w:rPr>
          <w:rFonts w:ascii="Times New Roman" w:hAnsi="Times New Roman" w:cs="Times New Roman"/>
          <w:sz w:val="24"/>
          <w:szCs w:val="24"/>
        </w:rPr>
        <w:lastRenderedPageBreak/>
        <w:t>заработной платы работника в размере, установленном выборным органом первичной профсоюзной организации, но не менее 1</w:t>
      </w:r>
      <w:r w:rsidRPr="00586493">
        <w:rPr>
          <w:rFonts w:ascii="Times New Roman" w:hAnsi="Times New Roman" w:cs="Times New Roman"/>
          <w:spacing w:val="-6"/>
          <w:sz w:val="24"/>
          <w:szCs w:val="24"/>
        </w:rPr>
        <w:t>%</w:t>
      </w:r>
      <w:r w:rsidRPr="00586493">
        <w:rPr>
          <w:rStyle w:val="aff3"/>
          <w:rFonts w:ascii="Times New Roman" w:hAnsi="Times New Roman" w:cs="Times New Roman"/>
          <w:spacing w:val="-6"/>
          <w:sz w:val="24"/>
          <w:szCs w:val="24"/>
        </w:rPr>
        <w:footnoteReference w:id="65"/>
      </w:r>
      <w:r w:rsidRPr="00586493">
        <w:rPr>
          <w:rFonts w:ascii="Times New Roman" w:hAnsi="Times New Roman" w:cs="Times New Roman"/>
          <w:spacing w:val="-6"/>
          <w:sz w:val="24"/>
          <w:szCs w:val="24"/>
        </w:rPr>
        <w:t>(часть шестая статьи 377 ТК</w:t>
      </w:r>
      <w:r w:rsidRPr="00586493">
        <w:rPr>
          <w:rFonts w:ascii="Times New Roman" w:eastAsia="Arial Unicode MS" w:hAnsi="Times New Roman" w:cs="Times New Roman"/>
          <w:color w:val="000000"/>
          <w:kern w:val="1"/>
          <w:sz w:val="24"/>
          <w:szCs w:val="24"/>
        </w:rPr>
        <w:t> </w:t>
      </w:r>
      <w:r w:rsidRPr="00586493">
        <w:rPr>
          <w:rFonts w:ascii="Times New Roman" w:hAnsi="Times New Roman" w:cs="Times New Roman"/>
          <w:spacing w:val="-6"/>
          <w:sz w:val="24"/>
          <w:szCs w:val="24"/>
        </w:rPr>
        <w:t xml:space="preserve">РФ). </w:t>
      </w:r>
    </w:p>
    <w:p w:rsidR="00595929" w:rsidRPr="00586493" w:rsidRDefault="00595929" w:rsidP="00595929">
      <w:pPr>
        <w:pStyle w:val="31"/>
        <w:ind w:firstLine="709"/>
        <w:contextualSpacing/>
        <w:rPr>
          <w:sz w:val="24"/>
          <w:szCs w:val="24"/>
        </w:rPr>
      </w:pPr>
      <w:r w:rsidRPr="00586493">
        <w:rPr>
          <w:sz w:val="24"/>
          <w:szCs w:val="24"/>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95929" w:rsidRPr="00586493" w:rsidRDefault="00595929" w:rsidP="00595929">
      <w:pPr>
        <w:pStyle w:val="31"/>
        <w:ind w:firstLine="709"/>
        <w:contextualSpacing/>
        <w:rPr>
          <w:sz w:val="24"/>
          <w:szCs w:val="24"/>
        </w:rPr>
      </w:pPr>
      <w:r w:rsidRPr="00586493">
        <w:rPr>
          <w:sz w:val="24"/>
          <w:szCs w:val="24"/>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595929" w:rsidRPr="003B2E2C" w:rsidRDefault="00595929" w:rsidP="00595929">
      <w:pPr>
        <w:pStyle w:val="Pa9"/>
        <w:spacing w:line="240" w:lineRule="auto"/>
        <w:ind w:firstLine="709"/>
        <w:contextualSpacing/>
        <w:jc w:val="both"/>
        <w:rPr>
          <w:color w:val="000000"/>
        </w:rPr>
      </w:pPr>
      <w:r w:rsidRPr="003B2E2C">
        <w:rPr>
          <w:rStyle w:val="A10"/>
          <w:b w:val="0"/>
          <w:sz w:val="24"/>
          <w:szCs w:val="24"/>
        </w:rPr>
        <w:t xml:space="preserve">9.2.4. Своевременно выполнять предписания надзорных и контрольных органов и представления </w:t>
      </w:r>
      <w:r w:rsidRPr="003B2E2C">
        <w:t xml:space="preserve">выборных органов первичной профсоюзной организации </w:t>
      </w:r>
      <w:r w:rsidRPr="003B2E2C">
        <w:rPr>
          <w:rStyle w:val="A10"/>
          <w:b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595929" w:rsidRPr="003B2E2C" w:rsidRDefault="00595929" w:rsidP="00595929">
      <w:pPr>
        <w:pStyle w:val="Pa9"/>
        <w:spacing w:line="240" w:lineRule="auto"/>
        <w:ind w:firstLine="709"/>
        <w:contextualSpacing/>
        <w:jc w:val="both"/>
        <w:rPr>
          <w:rStyle w:val="A10"/>
          <w:b w:val="0"/>
          <w:bCs w:val="0"/>
          <w:sz w:val="24"/>
          <w:szCs w:val="24"/>
        </w:rPr>
      </w:pPr>
      <w:r w:rsidRPr="003B2E2C">
        <w:rPr>
          <w:rStyle w:val="A10"/>
          <w:b w:val="0"/>
          <w:sz w:val="24"/>
          <w:szCs w:val="24"/>
        </w:rPr>
        <w:t xml:space="preserve">9.2.5. Решение о возможном расторжении трудового договора с работником, входящим в состав </w:t>
      </w:r>
      <w:r w:rsidRPr="003B2E2C">
        <w:t>выборного органа первичной профсоюзной организации</w:t>
      </w:r>
      <w:r w:rsidRPr="003B2E2C">
        <w:rPr>
          <w:rStyle w:val="A10"/>
          <w:b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3B2E2C">
        <w:rPr>
          <w:rFonts w:eastAsia="Arial Unicode MS"/>
          <w:color w:val="000000"/>
          <w:kern w:val="1"/>
        </w:rPr>
        <w:t> </w:t>
      </w:r>
      <w:r w:rsidRPr="003B2E2C">
        <w:rPr>
          <w:rStyle w:val="A10"/>
          <w:b w:val="0"/>
          <w:sz w:val="24"/>
          <w:szCs w:val="24"/>
        </w:rPr>
        <w:t xml:space="preserve">РФ, принимать с предварительного согласия соответствующего вышестоящего выборного </w:t>
      </w:r>
      <w:r w:rsidRPr="003B2E2C">
        <w:t>органа первичной профсоюзной организации</w:t>
      </w:r>
      <w:r w:rsidRPr="003B2E2C">
        <w:rPr>
          <w:rStyle w:val="A10"/>
          <w:b w:val="0"/>
          <w:sz w:val="24"/>
          <w:szCs w:val="24"/>
        </w:rPr>
        <w:t xml:space="preserve">. </w:t>
      </w:r>
    </w:p>
    <w:p w:rsidR="00595929" w:rsidRPr="003B2E2C" w:rsidRDefault="00595929" w:rsidP="00595929">
      <w:pPr>
        <w:pStyle w:val="Pa9"/>
        <w:spacing w:line="240" w:lineRule="auto"/>
        <w:ind w:firstLine="709"/>
        <w:contextualSpacing/>
        <w:jc w:val="both"/>
      </w:pPr>
      <w:r w:rsidRPr="003B2E2C">
        <w:rPr>
          <w:rStyle w:val="A10"/>
          <w:b w:val="0"/>
          <w:sz w:val="24"/>
          <w:szCs w:val="24"/>
        </w:rPr>
        <w:t>9.2.6.</w:t>
      </w:r>
      <w:r w:rsidRPr="003B2E2C">
        <w:t> </w:t>
      </w:r>
      <w:r w:rsidRPr="003B2E2C">
        <w:rPr>
          <w:rStyle w:val="A10"/>
          <w:b w:val="0"/>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3B2E2C">
        <w:t>выборного органа первичной профсоюзной организации</w:t>
      </w:r>
      <w:r w:rsidRPr="003B2E2C">
        <w:rPr>
          <w:rStyle w:val="A10"/>
          <w:b w:val="0"/>
          <w:sz w:val="24"/>
          <w:szCs w:val="24"/>
        </w:rPr>
        <w:t>) образовательной организации членом наблюдательного совета.</w:t>
      </w:r>
    </w:p>
    <w:p w:rsidR="00595929" w:rsidRPr="003B2E2C" w:rsidRDefault="00595929" w:rsidP="00595929">
      <w:pPr>
        <w:pStyle w:val="Pa9"/>
        <w:spacing w:line="240" w:lineRule="auto"/>
        <w:ind w:firstLine="709"/>
        <w:contextualSpacing/>
        <w:jc w:val="both"/>
        <w:rPr>
          <w:color w:val="000000"/>
        </w:rPr>
      </w:pPr>
      <w:r w:rsidRPr="003B2E2C">
        <w:rPr>
          <w:rStyle w:val="A10"/>
          <w:b w:val="0"/>
          <w:sz w:val="24"/>
          <w:szCs w:val="24"/>
        </w:rPr>
        <w:t>9.3. Взаимодействие работодателя с выборным органом первичной профсоюзной организации осуществляется посредством:</w:t>
      </w:r>
    </w:p>
    <w:p w:rsidR="00595929" w:rsidRPr="003B2E2C" w:rsidRDefault="00595929" w:rsidP="00595929">
      <w:pPr>
        <w:pStyle w:val="Pa9"/>
        <w:spacing w:line="240" w:lineRule="auto"/>
        <w:ind w:firstLine="709"/>
        <w:contextualSpacing/>
        <w:jc w:val="both"/>
        <w:rPr>
          <w:rStyle w:val="A10"/>
          <w:b w:val="0"/>
          <w:bCs w:val="0"/>
          <w:sz w:val="24"/>
          <w:szCs w:val="24"/>
        </w:rPr>
      </w:pPr>
      <w:r w:rsidRPr="003B2E2C">
        <w:rPr>
          <w:rStyle w:val="A10"/>
          <w:b w:val="0"/>
          <w:sz w:val="24"/>
          <w:szCs w:val="24"/>
        </w:rPr>
        <w:t>- </w:t>
      </w:r>
      <w:r w:rsidRPr="003B2E2C">
        <w:rPr>
          <w:rStyle w:val="A70"/>
          <w:sz w:val="24"/>
          <w:szCs w:val="24"/>
        </w:rPr>
        <w:t xml:space="preserve">учёта мнения </w:t>
      </w:r>
      <w:r w:rsidRPr="003B2E2C">
        <w:rPr>
          <w:rStyle w:val="A10"/>
          <w:b w:val="0"/>
          <w:sz w:val="24"/>
          <w:szCs w:val="24"/>
        </w:rPr>
        <w:t>выборного органа первичной профсоюзной организации в порядке, установленном статьёй 372 ТК</w:t>
      </w:r>
      <w:r w:rsidRPr="003B2E2C">
        <w:rPr>
          <w:rFonts w:eastAsia="Arial Unicode MS"/>
          <w:color w:val="000000"/>
          <w:kern w:val="1"/>
        </w:rPr>
        <w:t> </w:t>
      </w:r>
      <w:r w:rsidRPr="003B2E2C">
        <w:rPr>
          <w:rStyle w:val="A10"/>
          <w:b w:val="0"/>
          <w:sz w:val="24"/>
          <w:szCs w:val="24"/>
        </w:rPr>
        <w:t>РФ;</w:t>
      </w:r>
    </w:p>
    <w:p w:rsidR="00595929" w:rsidRPr="003B2E2C" w:rsidRDefault="00595929" w:rsidP="00595929">
      <w:pPr>
        <w:pStyle w:val="Pa9"/>
        <w:spacing w:line="240" w:lineRule="auto"/>
        <w:ind w:firstLine="709"/>
        <w:contextualSpacing/>
        <w:jc w:val="both"/>
        <w:rPr>
          <w:rStyle w:val="A10"/>
          <w:b w:val="0"/>
          <w:bCs w:val="0"/>
          <w:sz w:val="24"/>
          <w:szCs w:val="24"/>
        </w:rPr>
      </w:pPr>
      <w:r w:rsidRPr="003B2E2C">
        <w:rPr>
          <w:rStyle w:val="A10"/>
          <w:b w:val="0"/>
          <w:sz w:val="24"/>
          <w:szCs w:val="24"/>
        </w:rPr>
        <w:t>- </w:t>
      </w:r>
      <w:r w:rsidRPr="003B2E2C">
        <w:rPr>
          <w:rStyle w:val="A70"/>
          <w:sz w:val="24"/>
          <w:szCs w:val="24"/>
        </w:rPr>
        <w:t xml:space="preserve">учёта мотивированного мнения </w:t>
      </w:r>
      <w:r w:rsidRPr="003B2E2C">
        <w:rPr>
          <w:rStyle w:val="A10"/>
          <w:b w:val="0"/>
          <w:sz w:val="24"/>
          <w:szCs w:val="24"/>
        </w:rPr>
        <w:t>выборного органа первичной профсоюзной организации в порядке, установленном статьёй 373 ТК РФ;</w:t>
      </w:r>
    </w:p>
    <w:p w:rsidR="00595929" w:rsidRPr="003B2E2C" w:rsidRDefault="00595929" w:rsidP="00595929">
      <w:pPr>
        <w:pStyle w:val="Pa9"/>
        <w:spacing w:line="240" w:lineRule="auto"/>
        <w:ind w:firstLine="709"/>
        <w:contextualSpacing/>
        <w:jc w:val="both"/>
        <w:rPr>
          <w:rStyle w:val="A70"/>
          <w:sz w:val="24"/>
          <w:szCs w:val="24"/>
        </w:rPr>
      </w:pPr>
      <w:r w:rsidRPr="003B2E2C">
        <w:rPr>
          <w:rStyle w:val="A10"/>
          <w:b w:val="0"/>
          <w:sz w:val="24"/>
          <w:szCs w:val="24"/>
        </w:rPr>
        <w:t>- </w:t>
      </w:r>
      <w:r w:rsidRPr="003B2E2C">
        <w:rPr>
          <w:rStyle w:val="A70"/>
          <w:sz w:val="24"/>
          <w:szCs w:val="24"/>
        </w:rPr>
        <w:t xml:space="preserve">согласование </w:t>
      </w:r>
      <w:r w:rsidRPr="003B2E2C">
        <w:rPr>
          <w:rStyle w:val="A10"/>
          <w:b w:val="0"/>
          <w:sz w:val="24"/>
          <w:szCs w:val="24"/>
        </w:rPr>
        <w:t>выборным органом первичной профсоюзной организации</w:t>
      </w:r>
      <w:r w:rsidRPr="003B2E2C">
        <w:rPr>
          <w:rStyle w:val="A70"/>
          <w:sz w:val="24"/>
          <w:szCs w:val="24"/>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595929" w:rsidRPr="003B2E2C" w:rsidRDefault="00595929" w:rsidP="00595929">
      <w:pPr>
        <w:pStyle w:val="Pa9"/>
        <w:spacing w:line="240" w:lineRule="auto"/>
        <w:ind w:firstLine="709"/>
        <w:contextualSpacing/>
        <w:jc w:val="both"/>
        <w:rPr>
          <w:color w:val="000000"/>
          <w:u w:val="single"/>
        </w:rPr>
      </w:pPr>
      <w:r w:rsidRPr="003B2E2C">
        <w:rPr>
          <w:rStyle w:val="A10"/>
          <w:b w:val="0"/>
          <w:sz w:val="24"/>
          <w:szCs w:val="24"/>
        </w:rPr>
        <w:t xml:space="preserve">9.3.1. Работодатель с учётом мотивированного мнения выборного органа первичной профсоюзной организации (по согласованию): </w:t>
      </w:r>
    </w:p>
    <w:p w:rsidR="00595929" w:rsidRPr="003B2E2C" w:rsidRDefault="00595929" w:rsidP="00595929">
      <w:pPr>
        <w:autoSpaceDE w:val="0"/>
        <w:autoSpaceDN w:val="0"/>
        <w:adjustRightInd w:val="0"/>
        <w:ind w:firstLine="709"/>
        <w:contextualSpacing/>
        <w:jc w:val="both"/>
        <w:rPr>
          <w:rFonts w:ascii="Times New Roman" w:hAnsi="Times New Roman" w:cs="Times New Roman"/>
          <w:sz w:val="24"/>
          <w:szCs w:val="24"/>
        </w:rPr>
      </w:pPr>
      <w:r w:rsidRPr="003B2E2C">
        <w:rPr>
          <w:rFonts w:ascii="Times New Roman" w:hAnsi="Times New Roman" w:cs="Times New Roman"/>
          <w:iCs/>
          <w:sz w:val="24"/>
          <w:szCs w:val="24"/>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595929" w:rsidRPr="003B2E2C" w:rsidRDefault="00595929" w:rsidP="00595929">
      <w:pPr>
        <w:pStyle w:val="Default"/>
        <w:ind w:firstLine="709"/>
        <w:contextualSpacing/>
        <w:jc w:val="both"/>
        <w:rPr>
          <w:color w:val="auto"/>
        </w:rPr>
      </w:pPr>
      <w:r w:rsidRPr="003B2E2C">
        <w:rPr>
          <w:iCs/>
          <w:color w:val="auto"/>
        </w:rPr>
        <w:t xml:space="preserve">- привлекает к работе в выходные и нерабочие праздничные дни (статья 113 ТК РФ); </w:t>
      </w:r>
    </w:p>
    <w:p w:rsidR="00595929" w:rsidRPr="00586493" w:rsidRDefault="00595929" w:rsidP="00595929">
      <w:pPr>
        <w:pStyle w:val="Default"/>
        <w:ind w:firstLine="709"/>
        <w:contextualSpacing/>
        <w:jc w:val="both"/>
        <w:rPr>
          <w:iCs/>
          <w:color w:val="auto"/>
        </w:rPr>
      </w:pPr>
      <w:r w:rsidRPr="00586493">
        <w:rPr>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595929" w:rsidRPr="00586493" w:rsidRDefault="00595929" w:rsidP="00595929">
      <w:pPr>
        <w:pStyle w:val="Default"/>
        <w:ind w:firstLine="709"/>
        <w:contextualSpacing/>
        <w:jc w:val="both"/>
        <w:rPr>
          <w:iCs/>
          <w:color w:val="auto"/>
        </w:rPr>
      </w:pPr>
      <w:r w:rsidRPr="00586493">
        <w:rPr>
          <w:iCs/>
          <w:color w:val="auto"/>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595929" w:rsidRPr="00586493" w:rsidRDefault="00595929" w:rsidP="00595929">
      <w:pPr>
        <w:pStyle w:val="Default"/>
        <w:ind w:firstLine="709"/>
        <w:contextualSpacing/>
        <w:jc w:val="both"/>
        <w:rPr>
          <w:color w:val="auto"/>
        </w:rPr>
      </w:pPr>
      <w:r w:rsidRPr="00586493">
        <w:rPr>
          <w:iCs/>
          <w:color w:val="auto"/>
        </w:rPr>
        <w:t>- привлекает работника к сверхурочной работе (статья 99 ТК РФ);</w:t>
      </w:r>
    </w:p>
    <w:p w:rsidR="00595929" w:rsidRPr="00586493" w:rsidRDefault="00595929" w:rsidP="00595929">
      <w:pPr>
        <w:pStyle w:val="Default"/>
        <w:ind w:firstLine="709"/>
        <w:contextualSpacing/>
        <w:jc w:val="both"/>
        <w:rPr>
          <w:color w:val="auto"/>
        </w:rPr>
      </w:pPr>
      <w:r w:rsidRPr="00586493">
        <w:rPr>
          <w:iCs/>
          <w:color w:val="auto"/>
        </w:rPr>
        <w:t xml:space="preserve">- утверждает формы расчетного листка (статья 136 ТК РФ); </w:t>
      </w:r>
    </w:p>
    <w:p w:rsidR="00595929" w:rsidRPr="00586493" w:rsidRDefault="00595929" w:rsidP="00595929">
      <w:pPr>
        <w:pStyle w:val="Default"/>
        <w:ind w:firstLine="709"/>
        <w:contextualSpacing/>
        <w:jc w:val="both"/>
        <w:rPr>
          <w:iCs/>
          <w:color w:val="auto"/>
        </w:rPr>
      </w:pPr>
      <w:r w:rsidRPr="00586493">
        <w:rPr>
          <w:iCs/>
          <w:color w:val="auto"/>
        </w:rPr>
        <w:lastRenderedPageBreak/>
        <w:t>- принимает решение о возможном расторжении трудового договора с работником (подпункты второй, третий или пятый части первой статьи 81 ТК РФ);</w:t>
      </w:r>
    </w:p>
    <w:p w:rsidR="00595929" w:rsidRPr="00586493" w:rsidRDefault="00595929" w:rsidP="00595929">
      <w:pPr>
        <w:pStyle w:val="Default"/>
        <w:ind w:firstLine="709"/>
        <w:contextualSpacing/>
        <w:jc w:val="both"/>
        <w:rPr>
          <w:iCs/>
          <w:color w:val="auto"/>
        </w:rPr>
      </w:pPr>
      <w:r w:rsidRPr="00586493">
        <w:rPr>
          <w:iCs/>
          <w:color w:val="auto"/>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595929" w:rsidRPr="00586493" w:rsidRDefault="00595929" w:rsidP="00595929">
      <w:pPr>
        <w:pStyle w:val="Default"/>
        <w:ind w:firstLine="709"/>
        <w:contextualSpacing/>
        <w:jc w:val="both"/>
        <w:rPr>
          <w:iCs/>
          <w:color w:val="auto"/>
        </w:rPr>
      </w:pPr>
      <w:r w:rsidRPr="00586493">
        <w:rPr>
          <w:iCs/>
          <w:color w:val="auto"/>
        </w:rPr>
        <w:t>- формирует комиссии по урегулированию споров между участниками образовательных отношений;</w:t>
      </w:r>
    </w:p>
    <w:p w:rsidR="00595929" w:rsidRPr="00586493" w:rsidRDefault="00595929" w:rsidP="00595929">
      <w:pPr>
        <w:pStyle w:val="Default"/>
        <w:ind w:firstLine="709"/>
        <w:contextualSpacing/>
        <w:jc w:val="both"/>
        <w:rPr>
          <w:color w:val="auto"/>
        </w:rPr>
      </w:pPr>
      <w:r w:rsidRPr="00586493">
        <w:rPr>
          <w:iCs/>
          <w:color w:val="auto"/>
        </w:rPr>
        <w:t>- представляет к награждению отраслевыми и иными наградами;</w:t>
      </w:r>
    </w:p>
    <w:p w:rsidR="00595929" w:rsidRPr="003B2E2C" w:rsidRDefault="00595929" w:rsidP="00595929">
      <w:pPr>
        <w:pStyle w:val="Default"/>
        <w:ind w:firstLine="709"/>
        <w:contextualSpacing/>
        <w:jc w:val="both"/>
        <w:rPr>
          <w:iCs/>
          <w:color w:val="auto"/>
        </w:rPr>
      </w:pPr>
      <w:r w:rsidRPr="003B2E2C">
        <w:rPr>
          <w:iCs/>
          <w:color w:val="auto"/>
        </w:rPr>
        <w:t xml:space="preserve">- принимает (утверждает) локальные нормативные акты </w:t>
      </w:r>
      <w:r w:rsidRPr="003B2E2C">
        <w:rPr>
          <w:rStyle w:val="A10"/>
          <w:b w:val="0"/>
          <w:sz w:val="24"/>
          <w:szCs w:val="24"/>
        </w:rPr>
        <w:t>образовательной организации</w:t>
      </w:r>
      <w:r w:rsidRPr="003B2E2C">
        <w:rPr>
          <w:iCs/>
          <w:color w:val="auto"/>
        </w:rPr>
        <w:t>, содержащие нормы трудового права (статьи 8, 371, 372 ТК РФ);</w:t>
      </w:r>
    </w:p>
    <w:p w:rsidR="00595929" w:rsidRPr="003B2E2C" w:rsidRDefault="00595929" w:rsidP="00595929">
      <w:pPr>
        <w:pStyle w:val="Default"/>
        <w:ind w:firstLine="709"/>
        <w:contextualSpacing/>
        <w:jc w:val="both"/>
        <w:rPr>
          <w:color w:val="auto"/>
        </w:rPr>
      </w:pPr>
      <w:r w:rsidRPr="003B2E2C">
        <w:rPr>
          <w:color w:val="auto"/>
        </w:rPr>
        <w:t xml:space="preserve">- иные вопросы </w:t>
      </w:r>
      <w:r w:rsidRPr="003B2E2C">
        <w:rPr>
          <w:i/>
          <w:color w:val="auto"/>
        </w:rPr>
        <w:t>(перечень может быть расширен).</w:t>
      </w:r>
    </w:p>
    <w:p w:rsidR="00595929" w:rsidRPr="003B2E2C" w:rsidRDefault="00595929" w:rsidP="00595929">
      <w:pPr>
        <w:pStyle w:val="Default"/>
        <w:ind w:firstLine="709"/>
        <w:contextualSpacing/>
        <w:jc w:val="both"/>
        <w:rPr>
          <w:color w:val="auto"/>
        </w:rPr>
      </w:pPr>
      <w:r w:rsidRPr="003B2E2C">
        <w:rPr>
          <w:color w:val="auto"/>
        </w:rPr>
        <w:t>9.3.2. </w:t>
      </w:r>
      <w:r w:rsidRPr="003B2E2C">
        <w:rPr>
          <w:bCs/>
          <w:iCs/>
          <w:color w:val="auto"/>
        </w:rPr>
        <w:t>С учётом мотивированного мнения</w:t>
      </w:r>
      <w:r w:rsidRPr="003B2E2C">
        <w:rPr>
          <w:b/>
          <w:bCs/>
          <w:iCs/>
          <w:color w:val="auto"/>
        </w:rPr>
        <w:t xml:space="preserve"> </w:t>
      </w:r>
      <w:r w:rsidRPr="003B2E2C">
        <w:rPr>
          <w:rStyle w:val="A10"/>
          <w:b w:val="0"/>
          <w:sz w:val="24"/>
          <w:szCs w:val="24"/>
        </w:rPr>
        <w:t xml:space="preserve">выборного органа первичной профсоюзной организации </w:t>
      </w:r>
      <w:r w:rsidRPr="003B2E2C">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rsidR="00595929" w:rsidRPr="003B2E2C" w:rsidRDefault="00595929" w:rsidP="00595929">
      <w:pPr>
        <w:pStyle w:val="Default"/>
        <w:ind w:firstLine="709"/>
        <w:contextualSpacing/>
        <w:jc w:val="both"/>
        <w:rPr>
          <w:color w:val="auto"/>
        </w:rPr>
      </w:pPr>
      <w:r w:rsidRPr="003B2E2C">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595929" w:rsidRPr="003B2E2C" w:rsidRDefault="00595929" w:rsidP="00595929">
      <w:pPr>
        <w:pStyle w:val="Default"/>
        <w:ind w:firstLine="709"/>
        <w:contextualSpacing/>
        <w:jc w:val="both"/>
        <w:rPr>
          <w:color w:val="auto"/>
        </w:rPr>
      </w:pPr>
      <w:r w:rsidRPr="003B2E2C">
        <w:rPr>
          <w:color w:val="auto"/>
        </w:rPr>
        <w:t>- </w:t>
      </w:r>
      <w:r w:rsidRPr="003B2E2C">
        <w:rPr>
          <w:iCs/>
          <w:color w:val="auto"/>
        </w:rPr>
        <w:t>другие основания (</w:t>
      </w:r>
      <w:r w:rsidRPr="003B2E2C">
        <w:t>пункты первый и второй статьи 336 ТК РФ и др.).</w:t>
      </w:r>
    </w:p>
    <w:p w:rsidR="00595929" w:rsidRPr="003B2E2C" w:rsidRDefault="00595929" w:rsidP="00595929">
      <w:pPr>
        <w:pStyle w:val="Default"/>
        <w:ind w:firstLine="709"/>
        <w:contextualSpacing/>
        <w:jc w:val="both"/>
        <w:rPr>
          <w:rStyle w:val="A10"/>
          <w:b w:val="0"/>
          <w:bCs w:val="0"/>
          <w:sz w:val="24"/>
          <w:szCs w:val="24"/>
        </w:rPr>
      </w:pPr>
      <w:r w:rsidRPr="003B2E2C">
        <w:rPr>
          <w:color w:val="auto"/>
        </w:rPr>
        <w:t>9.3.3. </w:t>
      </w:r>
      <w:r w:rsidRPr="003B2E2C">
        <w:rPr>
          <w:rStyle w:val="A10"/>
          <w:b w:val="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595929" w:rsidRPr="00586493" w:rsidRDefault="00595929" w:rsidP="00595929">
      <w:pPr>
        <w:pStyle w:val="Default"/>
        <w:ind w:firstLine="709"/>
        <w:contextualSpacing/>
        <w:jc w:val="both"/>
        <w:rPr>
          <w:color w:val="auto"/>
        </w:rPr>
      </w:pPr>
      <w:r w:rsidRPr="00586493">
        <w:rPr>
          <w:iCs/>
          <w:color w:val="auto"/>
        </w:rPr>
        <w:t xml:space="preserve">- установление и распределение учебной нагрузки педагогических и других работников; </w:t>
      </w:r>
    </w:p>
    <w:p w:rsidR="00595929" w:rsidRPr="00586493" w:rsidRDefault="00595929" w:rsidP="00595929">
      <w:pPr>
        <w:pStyle w:val="Default"/>
        <w:ind w:firstLine="709"/>
        <w:contextualSpacing/>
        <w:jc w:val="both"/>
        <w:rPr>
          <w:iCs/>
          <w:color w:val="auto"/>
        </w:rPr>
      </w:pPr>
      <w:r w:rsidRPr="00586493">
        <w:rPr>
          <w:iCs/>
          <w:color w:val="auto"/>
        </w:rPr>
        <w:t xml:space="preserve">- установление дополнительных гарантий работникам, совмещающим работу с обучением; </w:t>
      </w:r>
    </w:p>
    <w:p w:rsidR="00595929" w:rsidRPr="00586493" w:rsidRDefault="00595929" w:rsidP="00595929">
      <w:pPr>
        <w:pStyle w:val="Default"/>
        <w:ind w:firstLine="709"/>
        <w:contextualSpacing/>
        <w:jc w:val="both"/>
        <w:rPr>
          <w:iCs/>
          <w:color w:val="auto"/>
        </w:rPr>
      </w:pPr>
      <w:r w:rsidRPr="00586493">
        <w:rPr>
          <w:iCs/>
          <w:color w:val="auto"/>
        </w:rPr>
        <w:t>- перечень должностей работников с ненормированным рабочим днем (статья 101 ТК РФ);</w:t>
      </w:r>
    </w:p>
    <w:p w:rsidR="00595929" w:rsidRPr="00586493" w:rsidRDefault="00595929" w:rsidP="00595929">
      <w:pPr>
        <w:pStyle w:val="Default"/>
        <w:ind w:firstLine="709"/>
        <w:contextualSpacing/>
        <w:jc w:val="both"/>
        <w:rPr>
          <w:color w:val="auto"/>
        </w:rPr>
      </w:pPr>
      <w:r w:rsidRPr="00586493">
        <w:rPr>
          <w:color w:val="auto"/>
        </w:rPr>
        <w:t>- </w:t>
      </w:r>
      <w:r w:rsidRPr="00586493">
        <w:rPr>
          <w:iCs/>
          <w:color w:val="auto"/>
        </w:rPr>
        <w:t xml:space="preserve">утверждение расписания занятий, годового календарного учебного графика; </w:t>
      </w:r>
    </w:p>
    <w:p w:rsidR="00595929" w:rsidRPr="00586493" w:rsidRDefault="00595929" w:rsidP="00595929">
      <w:pPr>
        <w:pStyle w:val="Default"/>
        <w:ind w:firstLine="709"/>
        <w:contextualSpacing/>
        <w:jc w:val="both"/>
        <w:rPr>
          <w:color w:val="auto"/>
        </w:rPr>
      </w:pPr>
      <w:r w:rsidRPr="00586493">
        <w:rPr>
          <w:iCs/>
          <w:color w:val="auto"/>
        </w:rPr>
        <w:t xml:space="preserve">- составление графика сменности (статья 103 ТК РФ); </w:t>
      </w:r>
    </w:p>
    <w:p w:rsidR="00595929" w:rsidRPr="00586493" w:rsidRDefault="00595929" w:rsidP="00595929">
      <w:pPr>
        <w:pStyle w:val="Default"/>
        <w:ind w:firstLine="709"/>
        <w:contextualSpacing/>
        <w:jc w:val="both"/>
        <w:rPr>
          <w:color w:val="auto"/>
        </w:rPr>
      </w:pPr>
      <w:r w:rsidRPr="00586493">
        <w:rPr>
          <w:iCs/>
          <w:color w:val="auto"/>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586493">
        <w:rPr>
          <w:rFonts w:eastAsia="Arial Unicode MS"/>
          <w:kern w:val="1"/>
        </w:rPr>
        <w:t> </w:t>
      </w:r>
      <w:r w:rsidRPr="00586493">
        <w:rPr>
          <w:iCs/>
          <w:color w:val="auto"/>
        </w:rPr>
        <w:t>100 ТК</w:t>
      </w:r>
      <w:r w:rsidRPr="00586493">
        <w:rPr>
          <w:rFonts w:eastAsia="Arial Unicode MS"/>
          <w:kern w:val="1"/>
        </w:rPr>
        <w:t> </w:t>
      </w:r>
      <w:r w:rsidRPr="00586493">
        <w:rPr>
          <w:iCs/>
          <w:color w:val="auto"/>
        </w:rPr>
        <w:t xml:space="preserve">РФ); </w:t>
      </w:r>
    </w:p>
    <w:p w:rsidR="00595929" w:rsidRPr="00586493" w:rsidRDefault="00595929" w:rsidP="00595929">
      <w:pPr>
        <w:pStyle w:val="Default"/>
        <w:ind w:firstLine="709"/>
        <w:contextualSpacing/>
        <w:jc w:val="both"/>
        <w:rPr>
          <w:color w:val="auto"/>
        </w:rPr>
      </w:pPr>
      <w:r w:rsidRPr="00586493">
        <w:rPr>
          <w:iCs/>
          <w:color w:val="auto"/>
        </w:rPr>
        <w:t>- утверждение графика отпусков (статья 123 ТК</w:t>
      </w:r>
      <w:r w:rsidRPr="00586493">
        <w:rPr>
          <w:rFonts w:eastAsia="Arial Unicode MS"/>
          <w:kern w:val="1"/>
        </w:rPr>
        <w:t> </w:t>
      </w:r>
      <w:r w:rsidRPr="00586493">
        <w:rPr>
          <w:iCs/>
          <w:color w:val="auto"/>
        </w:rPr>
        <w:t xml:space="preserve">РФ); </w:t>
      </w:r>
    </w:p>
    <w:p w:rsidR="00595929" w:rsidRPr="00586493" w:rsidRDefault="00595929" w:rsidP="00595929">
      <w:pPr>
        <w:pStyle w:val="Default"/>
        <w:ind w:firstLine="709"/>
        <w:contextualSpacing/>
        <w:jc w:val="both"/>
        <w:rPr>
          <w:iCs/>
          <w:color w:val="auto"/>
        </w:rPr>
      </w:pPr>
      <w:r w:rsidRPr="00586493">
        <w:rPr>
          <w:iCs/>
          <w:color w:val="auto"/>
        </w:rPr>
        <w:t xml:space="preserve">- утверждение графика длительных отпусков; </w:t>
      </w:r>
    </w:p>
    <w:p w:rsidR="00595929" w:rsidRPr="00586493" w:rsidRDefault="00595929" w:rsidP="00595929">
      <w:pPr>
        <w:pStyle w:val="Default"/>
        <w:ind w:firstLine="709"/>
        <w:contextualSpacing/>
        <w:jc w:val="both"/>
        <w:rPr>
          <w:iCs/>
          <w:color w:val="auto"/>
        </w:rPr>
      </w:pPr>
      <w:r w:rsidRPr="00586493">
        <w:rPr>
          <w:iCs/>
          <w:color w:val="auto"/>
        </w:rPr>
        <w:t>- правила и инструкции по охране труда для работников (статья 212 ТК РФ);</w:t>
      </w:r>
    </w:p>
    <w:p w:rsidR="00595929" w:rsidRPr="00586493" w:rsidRDefault="00595929" w:rsidP="00595929">
      <w:pPr>
        <w:pStyle w:val="Default"/>
        <w:ind w:firstLine="709"/>
        <w:contextualSpacing/>
        <w:jc w:val="both"/>
        <w:rPr>
          <w:iCs/>
          <w:color w:val="auto"/>
        </w:rPr>
      </w:pPr>
      <w:r w:rsidRPr="00586493">
        <w:rPr>
          <w:iCs/>
          <w:color w:val="auto"/>
        </w:rPr>
        <w:t>- конкретные размеры оплаты за работу в выходной или нерабочий праздничный день (статья 153 ТК</w:t>
      </w:r>
      <w:r w:rsidRPr="00586493">
        <w:rPr>
          <w:rFonts w:eastAsia="Arial Unicode MS"/>
          <w:kern w:val="1"/>
        </w:rPr>
        <w:t> </w:t>
      </w:r>
      <w:r w:rsidRPr="00586493">
        <w:rPr>
          <w:iCs/>
          <w:color w:val="auto"/>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595929" w:rsidRPr="00586493" w:rsidRDefault="00595929" w:rsidP="00595929">
      <w:pPr>
        <w:pStyle w:val="Default"/>
        <w:ind w:firstLine="709"/>
        <w:contextualSpacing/>
        <w:jc w:val="both"/>
        <w:rPr>
          <w:iCs/>
          <w:color w:val="auto"/>
        </w:rPr>
      </w:pPr>
      <w:r w:rsidRPr="00586493">
        <w:rPr>
          <w:iCs/>
          <w:color w:val="auto"/>
        </w:rPr>
        <w:t>- введение, замену и пересмотр норм труда (статья 162 ТК РФ);</w:t>
      </w:r>
    </w:p>
    <w:p w:rsidR="00595929" w:rsidRPr="00586493" w:rsidRDefault="00595929" w:rsidP="00595929">
      <w:pPr>
        <w:pStyle w:val="Default"/>
        <w:ind w:firstLine="709"/>
        <w:contextualSpacing/>
        <w:jc w:val="both"/>
        <w:rPr>
          <w:color w:val="auto"/>
        </w:rPr>
      </w:pPr>
      <w:r w:rsidRPr="00586493">
        <w:rPr>
          <w:iCs/>
          <w:color w:val="auto"/>
        </w:rPr>
        <w:t>- определение сроков проведения специальной оценки условий труда (статья 22 ТК РФ);</w:t>
      </w:r>
    </w:p>
    <w:p w:rsidR="00595929" w:rsidRPr="00586493" w:rsidRDefault="00595929" w:rsidP="00595929">
      <w:pPr>
        <w:pStyle w:val="Default"/>
        <w:ind w:firstLine="709"/>
        <w:contextualSpacing/>
        <w:jc w:val="both"/>
        <w:rPr>
          <w:iCs/>
          <w:color w:val="auto"/>
        </w:rPr>
      </w:pPr>
      <w:r w:rsidRPr="00586493">
        <w:rPr>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595929" w:rsidRPr="003B2E2C" w:rsidRDefault="00595929" w:rsidP="00595929">
      <w:pPr>
        <w:pStyle w:val="Default"/>
        <w:ind w:firstLine="709"/>
        <w:contextualSpacing/>
        <w:jc w:val="both"/>
        <w:rPr>
          <w:color w:val="auto"/>
        </w:rPr>
      </w:pPr>
      <w:r w:rsidRPr="00586493">
        <w:rPr>
          <w:color w:val="auto"/>
        </w:rPr>
        <w:t>9.3.4</w:t>
      </w:r>
      <w:r w:rsidRPr="003B2E2C">
        <w:rPr>
          <w:color w:val="auto"/>
        </w:rPr>
        <w:t>. </w:t>
      </w:r>
      <w:r w:rsidRPr="003B2E2C">
        <w:rPr>
          <w:rStyle w:val="A10"/>
          <w:b w:val="0"/>
          <w:sz w:val="24"/>
          <w:szCs w:val="24"/>
        </w:rPr>
        <w:t>Работодатель с</w:t>
      </w:r>
      <w:r w:rsidRPr="003B2E2C">
        <w:rPr>
          <w:rStyle w:val="A10"/>
          <w:sz w:val="24"/>
          <w:szCs w:val="24"/>
        </w:rPr>
        <w:t xml:space="preserve"> </w:t>
      </w:r>
      <w:r w:rsidRPr="003B2E2C">
        <w:rPr>
          <w:bCs/>
          <w:color w:val="auto"/>
        </w:rPr>
        <w:t xml:space="preserve">предварительного согласия </w:t>
      </w:r>
      <w:r w:rsidRPr="003B2E2C">
        <w:rPr>
          <w:rStyle w:val="A10"/>
          <w:b w:val="0"/>
          <w:sz w:val="24"/>
          <w:szCs w:val="24"/>
        </w:rPr>
        <w:t xml:space="preserve">выборного органа первичной профсоюзной организации </w:t>
      </w:r>
      <w:r w:rsidRPr="003B2E2C">
        <w:rPr>
          <w:bCs/>
          <w:color w:val="auto"/>
        </w:rPr>
        <w:t xml:space="preserve">осуществляет: </w:t>
      </w:r>
    </w:p>
    <w:p w:rsidR="00595929" w:rsidRPr="00586493" w:rsidRDefault="00595929" w:rsidP="00595929">
      <w:pPr>
        <w:pStyle w:val="Default"/>
        <w:ind w:firstLine="709"/>
        <w:contextualSpacing/>
        <w:jc w:val="both"/>
        <w:rPr>
          <w:color w:val="auto"/>
        </w:rPr>
      </w:pPr>
      <w:r w:rsidRPr="003B2E2C">
        <w:rPr>
          <w:iCs/>
          <w:color w:val="auto"/>
        </w:rPr>
        <w:t>- применение дисциплинарного взыскания в виде замечания, выговора или увольнения в отношении работников, являющихся</w:t>
      </w:r>
      <w:r w:rsidRPr="00586493">
        <w:rPr>
          <w:iCs/>
          <w:color w:val="auto"/>
        </w:rPr>
        <w:t xml:space="preserve"> членами Профсоюза;</w:t>
      </w:r>
    </w:p>
    <w:p w:rsidR="00595929" w:rsidRPr="00586493" w:rsidRDefault="00595929" w:rsidP="00595929">
      <w:pPr>
        <w:pStyle w:val="Default"/>
        <w:ind w:firstLine="709"/>
        <w:contextualSpacing/>
        <w:jc w:val="both"/>
        <w:rPr>
          <w:color w:val="auto"/>
        </w:rPr>
      </w:pPr>
      <w:r w:rsidRPr="00586493">
        <w:rPr>
          <w:iCs/>
          <w:color w:val="auto"/>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595929" w:rsidRPr="00586493" w:rsidRDefault="00595929" w:rsidP="00595929">
      <w:pPr>
        <w:pStyle w:val="Default"/>
        <w:ind w:firstLine="709"/>
        <w:contextualSpacing/>
        <w:jc w:val="both"/>
        <w:rPr>
          <w:iCs/>
          <w:color w:val="auto"/>
        </w:rPr>
      </w:pPr>
      <w:r w:rsidRPr="00586493">
        <w:rPr>
          <w:iCs/>
          <w:color w:val="auto"/>
        </w:rPr>
        <w:t>- расторжение трудового договора по инициативе работодателя в соответствии с пунктами вторым, третьим и пятым части первой статьи 81</w:t>
      </w:r>
      <w:r w:rsidRPr="00586493">
        <w:rPr>
          <w:rFonts w:eastAsia="Arial Unicode MS"/>
          <w:kern w:val="1"/>
        </w:rPr>
        <w:t> </w:t>
      </w:r>
      <w:r w:rsidRPr="00586493">
        <w:rPr>
          <w:iCs/>
          <w:color w:val="auto"/>
        </w:rPr>
        <w:t>ТК РФ с работниками, являющимися членами Профсоюза.</w:t>
      </w:r>
    </w:p>
    <w:p w:rsidR="00595929" w:rsidRPr="00586493" w:rsidRDefault="00595929" w:rsidP="00595929">
      <w:pPr>
        <w:pStyle w:val="31"/>
        <w:ind w:firstLine="709"/>
        <w:contextualSpacing/>
        <w:rPr>
          <w:sz w:val="24"/>
          <w:szCs w:val="24"/>
        </w:rPr>
      </w:pPr>
      <w:r w:rsidRPr="00586493">
        <w:rPr>
          <w:sz w:val="24"/>
          <w:szCs w:val="24"/>
        </w:rPr>
        <w:t>9.4. Выборный орган первичной профсоюзной организации обязуется:</w:t>
      </w:r>
    </w:p>
    <w:p w:rsidR="00595929" w:rsidRPr="003B2E2C" w:rsidRDefault="00595929" w:rsidP="00595929">
      <w:pPr>
        <w:pStyle w:val="Pa9"/>
        <w:spacing w:line="240" w:lineRule="auto"/>
        <w:ind w:firstLine="709"/>
        <w:contextualSpacing/>
        <w:jc w:val="both"/>
        <w:rPr>
          <w:b/>
          <w:color w:val="000000"/>
        </w:rPr>
      </w:pPr>
      <w:r w:rsidRPr="00586493">
        <w:lastRenderedPageBreak/>
        <w:t>9.4.1. </w:t>
      </w:r>
      <w:r w:rsidRPr="003B2E2C">
        <w:rPr>
          <w:rStyle w:val="A10"/>
          <w:b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595929" w:rsidRPr="003B2E2C" w:rsidRDefault="00595929" w:rsidP="00595929">
      <w:pPr>
        <w:pStyle w:val="Pa9"/>
        <w:spacing w:line="240" w:lineRule="auto"/>
        <w:ind w:firstLine="709"/>
        <w:contextualSpacing/>
        <w:jc w:val="both"/>
        <w:rPr>
          <w:b/>
          <w:color w:val="000000"/>
        </w:rPr>
      </w:pPr>
      <w:r w:rsidRPr="003B2E2C">
        <w:rPr>
          <w:rStyle w:val="A10"/>
          <w:b w:val="0"/>
          <w:sz w:val="24"/>
          <w:szCs w:val="24"/>
        </w:rPr>
        <w:t xml:space="preserve">9.4.2. Разъяснять работникам положения коллективного договора и приложений к нему. </w:t>
      </w:r>
    </w:p>
    <w:p w:rsidR="00595929" w:rsidRPr="00586493" w:rsidRDefault="00595929" w:rsidP="00595929">
      <w:pPr>
        <w:pStyle w:val="31"/>
        <w:ind w:firstLine="709"/>
        <w:contextualSpacing/>
        <w:rPr>
          <w:sz w:val="24"/>
          <w:szCs w:val="24"/>
        </w:rPr>
      </w:pPr>
      <w:r w:rsidRPr="00586493">
        <w:rPr>
          <w:sz w:val="24"/>
          <w:szCs w:val="24"/>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95929" w:rsidRPr="00586493" w:rsidRDefault="00595929" w:rsidP="00595929">
      <w:pPr>
        <w:pStyle w:val="31"/>
        <w:ind w:firstLine="709"/>
        <w:contextualSpacing/>
        <w:rPr>
          <w:sz w:val="24"/>
          <w:szCs w:val="24"/>
        </w:rPr>
      </w:pPr>
      <w:r w:rsidRPr="00586493">
        <w:rPr>
          <w:sz w:val="24"/>
          <w:szCs w:val="24"/>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95929" w:rsidRPr="00586493" w:rsidRDefault="00595929" w:rsidP="00595929">
      <w:pPr>
        <w:pStyle w:val="31"/>
        <w:ind w:firstLine="709"/>
        <w:contextualSpacing/>
        <w:rPr>
          <w:sz w:val="24"/>
          <w:szCs w:val="24"/>
        </w:rPr>
      </w:pPr>
      <w:r w:rsidRPr="00586493">
        <w:rPr>
          <w:sz w:val="24"/>
          <w:szCs w:val="24"/>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595929" w:rsidRPr="00586493" w:rsidRDefault="00595929" w:rsidP="00595929">
      <w:pPr>
        <w:pStyle w:val="31"/>
        <w:ind w:firstLine="709"/>
        <w:contextualSpacing/>
        <w:rPr>
          <w:sz w:val="24"/>
          <w:szCs w:val="24"/>
        </w:rPr>
      </w:pPr>
      <w:r w:rsidRPr="00586493">
        <w:rPr>
          <w:sz w:val="24"/>
          <w:szCs w:val="24"/>
        </w:rPr>
        <w:t>правильностью расходования фонда оплаты труда, в том числе экономии фонда оплаты труда, а также внебюджетных средств;</w:t>
      </w:r>
    </w:p>
    <w:p w:rsidR="00595929" w:rsidRPr="00586493" w:rsidRDefault="00595929" w:rsidP="00595929">
      <w:pPr>
        <w:pStyle w:val="31"/>
        <w:ind w:firstLine="709"/>
        <w:contextualSpacing/>
        <w:rPr>
          <w:color w:val="000000"/>
          <w:sz w:val="24"/>
          <w:szCs w:val="24"/>
        </w:rPr>
      </w:pPr>
      <w:r w:rsidRPr="00586493">
        <w:rPr>
          <w:color w:val="000000"/>
          <w:sz w:val="24"/>
          <w:szCs w:val="24"/>
        </w:rPr>
        <w:t>правильностью ведения и хранения трудовых книжек работников (сведений о трудовой деятельности</w:t>
      </w:r>
      <w:r w:rsidRPr="00586493">
        <w:rPr>
          <w:b/>
          <w:sz w:val="24"/>
          <w:szCs w:val="24"/>
        </w:rPr>
        <w:t>)</w:t>
      </w:r>
      <w:r w:rsidRPr="00586493">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595929" w:rsidRPr="00586493" w:rsidRDefault="00595929" w:rsidP="00595929">
      <w:pPr>
        <w:pStyle w:val="31"/>
        <w:ind w:firstLine="709"/>
        <w:contextualSpacing/>
        <w:rPr>
          <w:sz w:val="24"/>
          <w:szCs w:val="24"/>
        </w:rPr>
      </w:pPr>
      <w:r w:rsidRPr="00586493">
        <w:rPr>
          <w:color w:val="000000"/>
          <w:sz w:val="24"/>
          <w:szCs w:val="24"/>
        </w:rPr>
        <w:t xml:space="preserve">своевременным предоставлением </w:t>
      </w:r>
      <w:r w:rsidRPr="00586493">
        <w:rPr>
          <w:sz w:val="24"/>
          <w:szCs w:val="24"/>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586493">
        <w:rPr>
          <w:rStyle w:val="aff3"/>
          <w:sz w:val="24"/>
          <w:szCs w:val="24"/>
        </w:rPr>
        <w:footnoteReference w:id="66"/>
      </w:r>
      <w:r w:rsidRPr="00586493">
        <w:rPr>
          <w:color w:val="000000"/>
          <w:sz w:val="24"/>
          <w:szCs w:val="24"/>
        </w:rPr>
        <w:t>)</w:t>
      </w:r>
      <w:r w:rsidRPr="00586493">
        <w:rPr>
          <w:sz w:val="24"/>
          <w:szCs w:val="24"/>
        </w:rPr>
        <w:t>;</w:t>
      </w:r>
    </w:p>
    <w:p w:rsidR="00595929" w:rsidRPr="00586493" w:rsidRDefault="00595929" w:rsidP="00595929">
      <w:pPr>
        <w:pStyle w:val="Default"/>
        <w:ind w:firstLine="709"/>
        <w:contextualSpacing/>
        <w:jc w:val="both"/>
      </w:pPr>
      <w:r w:rsidRPr="00586493">
        <w:t xml:space="preserve">охраной труда в образовательной организации; </w:t>
      </w:r>
    </w:p>
    <w:p w:rsidR="00595929" w:rsidRPr="00586493" w:rsidRDefault="00595929" w:rsidP="00595929">
      <w:pPr>
        <w:pStyle w:val="Default"/>
        <w:ind w:firstLine="709"/>
        <w:contextualSpacing/>
        <w:jc w:val="both"/>
      </w:pPr>
      <w:r w:rsidRPr="00586493">
        <w:t xml:space="preserve">правильностью и своевременностью предоставления работникам отпусков и их оплаты; </w:t>
      </w:r>
    </w:p>
    <w:p w:rsidR="00595929" w:rsidRPr="00586493" w:rsidRDefault="00595929" w:rsidP="00595929">
      <w:pPr>
        <w:pStyle w:val="Default"/>
        <w:ind w:firstLine="709"/>
        <w:contextualSpacing/>
        <w:jc w:val="both"/>
      </w:pPr>
      <w:r w:rsidRPr="00586493">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595929" w:rsidRPr="00586493" w:rsidRDefault="00595929" w:rsidP="00595929">
      <w:pPr>
        <w:pStyle w:val="Default"/>
        <w:ind w:firstLine="709"/>
        <w:contextualSpacing/>
        <w:jc w:val="both"/>
      </w:pPr>
      <w:r w:rsidRPr="00586493">
        <w:t xml:space="preserve">соблюдением порядка аттестации педагогических работников образовательной организации. </w:t>
      </w:r>
    </w:p>
    <w:p w:rsidR="00595929" w:rsidRPr="00586493" w:rsidRDefault="00595929" w:rsidP="00595929">
      <w:pPr>
        <w:pStyle w:val="Default"/>
        <w:ind w:firstLine="709"/>
        <w:contextualSpacing/>
        <w:jc w:val="both"/>
      </w:pPr>
      <w:r w:rsidRPr="00586493">
        <w:t xml:space="preserve">9.4.6. Обеспечивать выполнение условий настоящего коллективного договора. </w:t>
      </w:r>
    </w:p>
    <w:p w:rsidR="00595929" w:rsidRPr="00586493" w:rsidRDefault="00595929" w:rsidP="00595929">
      <w:pPr>
        <w:pStyle w:val="Default"/>
        <w:ind w:firstLine="709"/>
        <w:contextualSpacing/>
        <w:jc w:val="both"/>
      </w:pPr>
      <w:r w:rsidRPr="00586493">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595929" w:rsidRPr="00586493" w:rsidRDefault="00595929" w:rsidP="00595929">
      <w:pPr>
        <w:pStyle w:val="Pa9"/>
        <w:spacing w:line="240" w:lineRule="auto"/>
        <w:ind w:firstLine="709"/>
        <w:contextualSpacing/>
        <w:jc w:val="both"/>
        <w:rPr>
          <w:color w:val="000000"/>
        </w:rPr>
      </w:pPr>
      <w:r w:rsidRPr="00586493">
        <w:t>9.4.8</w:t>
      </w:r>
      <w:r w:rsidRPr="003B2E2C">
        <w:rPr>
          <w:b/>
        </w:rPr>
        <w:t>. </w:t>
      </w:r>
      <w:r w:rsidRPr="003B2E2C">
        <w:rPr>
          <w:rStyle w:val="A10"/>
          <w:b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595929" w:rsidRPr="00586493" w:rsidRDefault="00595929" w:rsidP="00595929">
      <w:pPr>
        <w:pStyle w:val="Pa9"/>
        <w:spacing w:line="240" w:lineRule="auto"/>
        <w:ind w:firstLine="709"/>
        <w:contextualSpacing/>
        <w:jc w:val="both"/>
        <w:rPr>
          <w:color w:val="000000"/>
        </w:rPr>
      </w:pPr>
      <w:r w:rsidRPr="00586493">
        <w:t>9.4.9. Принимать участие в аттестации работников образовательной организации на соответствие занимаемой должности</w:t>
      </w:r>
      <w:r w:rsidRPr="00586493">
        <w:rPr>
          <w:rStyle w:val="A10"/>
          <w:sz w:val="24"/>
          <w:szCs w:val="24"/>
        </w:rPr>
        <w:t>.</w:t>
      </w:r>
    </w:p>
    <w:p w:rsidR="00595929" w:rsidRPr="00586493" w:rsidRDefault="00595929" w:rsidP="00595929">
      <w:pPr>
        <w:pStyle w:val="Default"/>
        <w:ind w:firstLine="709"/>
        <w:contextualSpacing/>
        <w:jc w:val="both"/>
      </w:pPr>
      <w:r w:rsidRPr="00586493">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595929" w:rsidRPr="00586493" w:rsidRDefault="00595929" w:rsidP="00595929">
      <w:pPr>
        <w:pStyle w:val="Default"/>
        <w:ind w:firstLine="709"/>
        <w:contextualSpacing/>
        <w:jc w:val="both"/>
      </w:pPr>
      <w:r w:rsidRPr="00586493">
        <w:t xml:space="preserve">9.4.11. Информировать ежегодно членов Профсоюза о своей работе, о деятельности выборных профсоюзных органов. </w:t>
      </w:r>
    </w:p>
    <w:p w:rsidR="00595929" w:rsidRPr="00586493" w:rsidRDefault="00595929" w:rsidP="00595929">
      <w:pPr>
        <w:pStyle w:val="Default"/>
        <w:ind w:firstLine="709"/>
        <w:contextualSpacing/>
        <w:jc w:val="both"/>
      </w:pPr>
      <w:r w:rsidRPr="00586493">
        <w:rPr>
          <w:iCs/>
        </w:rPr>
        <w:t xml:space="preserve">9.4.12. Содействовать оздоровлению детей работников образовательной организации. </w:t>
      </w:r>
    </w:p>
    <w:p w:rsidR="00595929" w:rsidRPr="00586493" w:rsidRDefault="00595929" w:rsidP="00595929">
      <w:pPr>
        <w:pStyle w:val="Default"/>
        <w:ind w:firstLine="709"/>
        <w:contextualSpacing/>
        <w:jc w:val="both"/>
      </w:pPr>
      <w:r w:rsidRPr="00586493">
        <w:rPr>
          <w:iCs/>
        </w:rPr>
        <w:t xml:space="preserve">9.4.13. Ходатайствовать о представлении к наградам работников образовательной организации. </w:t>
      </w:r>
    </w:p>
    <w:p w:rsidR="00595929" w:rsidRPr="00586493" w:rsidRDefault="00595929" w:rsidP="00595929">
      <w:pPr>
        <w:pStyle w:val="Default"/>
        <w:ind w:firstLine="709"/>
        <w:contextualSpacing/>
        <w:jc w:val="both"/>
        <w:rPr>
          <w:iCs/>
        </w:rPr>
      </w:pPr>
      <w:r w:rsidRPr="00586493">
        <w:rPr>
          <w:iCs/>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595929" w:rsidRPr="003B2E2C" w:rsidRDefault="00595929" w:rsidP="00595929">
      <w:pPr>
        <w:pStyle w:val="Pa9"/>
        <w:spacing w:line="240" w:lineRule="auto"/>
        <w:ind w:firstLine="709"/>
        <w:contextualSpacing/>
        <w:jc w:val="both"/>
        <w:rPr>
          <w:rStyle w:val="A10"/>
          <w:b w:val="0"/>
          <w:bCs w:val="0"/>
          <w:sz w:val="24"/>
          <w:szCs w:val="24"/>
        </w:rPr>
      </w:pPr>
      <w:r w:rsidRPr="003B2E2C">
        <w:rPr>
          <w:rStyle w:val="A10"/>
          <w:b w:val="0"/>
          <w:sz w:val="24"/>
          <w:szCs w:val="24"/>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w:t>
      </w:r>
      <w:r w:rsidRPr="003B2E2C">
        <w:rPr>
          <w:rStyle w:val="A10"/>
          <w:b w:val="0"/>
          <w:sz w:val="24"/>
          <w:szCs w:val="24"/>
        </w:rPr>
        <w:lastRenderedPageBreak/>
        <w:t xml:space="preserve">соглашениям, принятия локальных нормативных актов без необходимого согласования с </w:t>
      </w:r>
      <w:r w:rsidRPr="003B2E2C">
        <w:t xml:space="preserve">выборным органом первичной профсоюзной организации </w:t>
      </w:r>
      <w:r w:rsidRPr="003B2E2C">
        <w:rPr>
          <w:rStyle w:val="A10"/>
          <w:b w:val="0"/>
          <w:sz w:val="24"/>
          <w:szCs w:val="24"/>
        </w:rPr>
        <w:t>(без учёта мотивированного мнения).</w:t>
      </w:r>
    </w:p>
    <w:p w:rsidR="00595929" w:rsidRPr="003B2E2C" w:rsidRDefault="00595929" w:rsidP="00595929">
      <w:pPr>
        <w:pStyle w:val="Pa9"/>
        <w:spacing w:line="240" w:lineRule="auto"/>
        <w:ind w:firstLine="709"/>
        <w:contextualSpacing/>
        <w:jc w:val="both"/>
        <w:rPr>
          <w:color w:val="000000"/>
        </w:rPr>
      </w:pPr>
      <w:r w:rsidRPr="003B2E2C">
        <w:rPr>
          <w:rStyle w:val="A10"/>
          <w:b w:val="0"/>
          <w:sz w:val="24"/>
          <w:szCs w:val="24"/>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595929" w:rsidRPr="003B2E2C" w:rsidRDefault="00595929" w:rsidP="00595929">
      <w:pPr>
        <w:pStyle w:val="Default"/>
        <w:ind w:firstLine="709"/>
        <w:contextualSpacing/>
        <w:jc w:val="center"/>
      </w:pPr>
    </w:p>
    <w:p w:rsidR="00595929" w:rsidRPr="00586493" w:rsidRDefault="00595929" w:rsidP="00595929">
      <w:pPr>
        <w:pStyle w:val="Default"/>
        <w:ind w:firstLine="709"/>
        <w:contextualSpacing/>
        <w:jc w:val="center"/>
        <w:rPr>
          <w:b/>
          <w:bCs/>
        </w:rPr>
      </w:pPr>
      <w:r w:rsidRPr="00586493">
        <w:rPr>
          <w:b/>
          <w:bCs/>
        </w:rPr>
        <w:t>Х. ГАРАНТИИ ПРОФСОЮЗНОЙ ДЕЯТЕЛЬНОСТИ</w:t>
      </w:r>
    </w:p>
    <w:p w:rsidR="00595929" w:rsidRPr="00586493" w:rsidRDefault="00595929" w:rsidP="00595929">
      <w:pPr>
        <w:pStyle w:val="Default"/>
        <w:ind w:firstLine="709"/>
        <w:contextualSpacing/>
        <w:jc w:val="center"/>
      </w:pPr>
    </w:p>
    <w:p w:rsidR="00595929" w:rsidRPr="003B2E2C" w:rsidRDefault="00595929" w:rsidP="00595929">
      <w:pPr>
        <w:pStyle w:val="Pa9"/>
        <w:spacing w:line="240" w:lineRule="auto"/>
        <w:ind w:firstLine="709"/>
        <w:contextualSpacing/>
        <w:jc w:val="both"/>
        <w:rPr>
          <w:rStyle w:val="A10"/>
          <w:b w:val="0"/>
          <w:sz w:val="24"/>
          <w:szCs w:val="24"/>
        </w:rPr>
      </w:pPr>
      <w:r w:rsidRPr="003B2E2C">
        <w:rPr>
          <w:rStyle w:val="A10"/>
          <w:b w:val="0"/>
          <w:sz w:val="24"/>
          <w:szCs w:val="24"/>
        </w:rPr>
        <w:t xml:space="preserve">10.1. Работодатель: </w:t>
      </w:r>
    </w:p>
    <w:p w:rsidR="00595929" w:rsidRPr="00586493" w:rsidRDefault="00595929" w:rsidP="00595929">
      <w:pPr>
        <w:pStyle w:val="Pa9"/>
        <w:spacing w:line="240" w:lineRule="auto"/>
        <w:ind w:firstLine="709"/>
        <w:contextualSpacing/>
        <w:jc w:val="both"/>
        <w:rPr>
          <w:rFonts w:eastAsia="Times New Roman"/>
        </w:rPr>
      </w:pPr>
      <w:r w:rsidRPr="003B2E2C">
        <w:rPr>
          <w:rStyle w:val="A10"/>
          <w:b w:val="0"/>
          <w:sz w:val="24"/>
          <w:szCs w:val="24"/>
        </w:rPr>
        <w:t>10.1.1.</w:t>
      </w:r>
      <w:r w:rsidRPr="00586493">
        <w:rPr>
          <w:rStyle w:val="A10"/>
          <w:sz w:val="24"/>
          <w:szCs w:val="24"/>
        </w:rPr>
        <w:t> </w:t>
      </w:r>
      <w:r w:rsidRPr="00586493">
        <w:rPr>
          <w:rFonts w:eastAsia="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595929" w:rsidRPr="00586493" w:rsidRDefault="00595929" w:rsidP="00595929">
      <w:pPr>
        <w:pStyle w:val="31"/>
        <w:ind w:firstLine="709"/>
        <w:contextualSpacing/>
        <w:rPr>
          <w:sz w:val="24"/>
          <w:szCs w:val="24"/>
        </w:rPr>
      </w:pPr>
      <w:r w:rsidRPr="00586493">
        <w:rPr>
          <w:sz w:val="24"/>
          <w:szCs w:val="24"/>
        </w:rPr>
        <w:t>10.1.2. </w:t>
      </w:r>
      <w:r w:rsidRPr="00586493">
        <w:rPr>
          <w:spacing w:val="-6"/>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595929" w:rsidRPr="00586493" w:rsidRDefault="00595929" w:rsidP="00595929">
      <w:pPr>
        <w:pStyle w:val="Default"/>
        <w:ind w:firstLine="709"/>
        <w:contextualSpacing/>
        <w:jc w:val="both"/>
        <w:rPr>
          <w:color w:val="auto"/>
        </w:rPr>
      </w:pPr>
      <w:r w:rsidRPr="00586493">
        <w:rPr>
          <w:color w:val="auto"/>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586493">
        <w:rPr>
          <w:rFonts w:eastAsia="Arial Unicode MS"/>
          <w:kern w:val="1"/>
        </w:rPr>
        <w:t> </w:t>
      </w:r>
      <w:r w:rsidRPr="00586493">
        <w:rPr>
          <w:color w:val="auto"/>
        </w:rPr>
        <w:t>января 1996 г. № 10-ФЗ «О профессиональных союзах, их правах и гарантиях деятельности»;</w:t>
      </w:r>
    </w:p>
    <w:p w:rsidR="00595929" w:rsidRPr="00586493" w:rsidRDefault="00595929" w:rsidP="00595929">
      <w:pPr>
        <w:pStyle w:val="31"/>
        <w:ind w:firstLine="709"/>
        <w:contextualSpacing/>
        <w:rPr>
          <w:spacing w:val="-6"/>
          <w:sz w:val="24"/>
          <w:szCs w:val="24"/>
        </w:rPr>
      </w:pPr>
      <w:r w:rsidRPr="00586493">
        <w:rPr>
          <w:spacing w:val="-6"/>
          <w:sz w:val="24"/>
          <w:szCs w:val="24"/>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95929" w:rsidRPr="00586493" w:rsidRDefault="00595929" w:rsidP="00595929">
      <w:pPr>
        <w:pStyle w:val="31"/>
        <w:ind w:firstLine="709"/>
        <w:contextualSpacing/>
        <w:rPr>
          <w:spacing w:val="-6"/>
          <w:sz w:val="24"/>
          <w:szCs w:val="24"/>
        </w:rPr>
      </w:pPr>
      <w:r w:rsidRPr="00586493">
        <w:rPr>
          <w:spacing w:val="-6"/>
          <w:sz w:val="24"/>
          <w:szCs w:val="24"/>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595929" w:rsidRPr="003B2E2C" w:rsidRDefault="00595929" w:rsidP="00595929">
      <w:pPr>
        <w:pStyle w:val="Pa9"/>
        <w:spacing w:line="240" w:lineRule="auto"/>
        <w:ind w:firstLine="709"/>
        <w:contextualSpacing/>
        <w:jc w:val="both"/>
        <w:rPr>
          <w:b/>
          <w:color w:val="000000"/>
        </w:rPr>
      </w:pPr>
      <w:r w:rsidRPr="003B2E2C">
        <w:rPr>
          <w:rStyle w:val="A10"/>
          <w:b w:val="0"/>
          <w:sz w:val="24"/>
          <w:szCs w:val="24"/>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3B2E2C">
        <w:rPr>
          <w:b/>
          <w:color w:val="000000"/>
        </w:rPr>
        <w:t xml:space="preserve"> </w:t>
      </w:r>
      <w:r w:rsidRPr="003B2E2C">
        <w:rPr>
          <w:color w:val="000000"/>
        </w:rPr>
        <w:t>необходимую</w:t>
      </w:r>
      <w:r w:rsidRPr="003B2E2C">
        <w:rPr>
          <w:b/>
          <w:color w:val="000000"/>
        </w:rPr>
        <w:t xml:space="preserve"> </w:t>
      </w:r>
      <w:r w:rsidRPr="003B2E2C">
        <w:rPr>
          <w:rStyle w:val="A10"/>
          <w:b w:val="0"/>
          <w:sz w:val="24"/>
          <w:szCs w:val="24"/>
        </w:rPr>
        <w:t>информацию;</w:t>
      </w:r>
    </w:p>
    <w:p w:rsidR="00595929" w:rsidRPr="003B2E2C" w:rsidRDefault="00595929" w:rsidP="00595929">
      <w:pPr>
        <w:pStyle w:val="Pa9"/>
        <w:spacing w:line="240" w:lineRule="auto"/>
        <w:ind w:firstLine="709"/>
        <w:contextualSpacing/>
        <w:jc w:val="both"/>
        <w:rPr>
          <w:rStyle w:val="A10"/>
          <w:b w:val="0"/>
          <w:bCs w:val="0"/>
          <w:sz w:val="24"/>
          <w:szCs w:val="24"/>
        </w:rPr>
      </w:pPr>
      <w:r w:rsidRPr="003B2E2C">
        <w:rPr>
          <w:rStyle w:val="A10"/>
          <w:b w:val="0"/>
          <w:sz w:val="24"/>
          <w:szCs w:val="24"/>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595929" w:rsidRPr="00586493" w:rsidRDefault="00595929" w:rsidP="00595929">
      <w:pPr>
        <w:pStyle w:val="Default"/>
        <w:ind w:firstLine="709"/>
        <w:contextualSpacing/>
        <w:jc w:val="both"/>
      </w:pPr>
      <w:r w:rsidRPr="00586493">
        <w:t xml:space="preserve">10.1.8. предоставляет председателю первичной профсоюзной организации, работникам, являющимся внештатными правовыми инспекторами труда Профсоюза, возможность пройти обучение по вопросам трудового права, пенсионного и социального обеспечения, охраны труда и другим социально-трудовым вопросам; </w:t>
      </w:r>
    </w:p>
    <w:p w:rsidR="00595929" w:rsidRPr="00586493" w:rsidRDefault="00595929" w:rsidP="00595929">
      <w:pPr>
        <w:pStyle w:val="Default"/>
        <w:ind w:firstLine="709"/>
        <w:contextualSpacing/>
        <w:jc w:val="both"/>
      </w:pPr>
      <w:r w:rsidRPr="00586493">
        <w:lastRenderedPageBreak/>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595929" w:rsidRPr="00586493" w:rsidRDefault="00595929" w:rsidP="00595929">
      <w:pPr>
        <w:autoSpaceDE w:val="0"/>
        <w:autoSpaceDN w:val="0"/>
        <w:adjustRightInd w:val="0"/>
        <w:ind w:firstLine="709"/>
        <w:contextualSpacing/>
        <w:jc w:val="both"/>
        <w:rPr>
          <w:rFonts w:ascii="Times New Roman" w:eastAsia="Calibri" w:hAnsi="Times New Roman" w:cs="Times New Roman"/>
          <w:strike/>
          <w:color w:val="000000"/>
          <w:sz w:val="24"/>
          <w:szCs w:val="24"/>
        </w:rPr>
      </w:pPr>
      <w:r w:rsidRPr="00586493">
        <w:rPr>
          <w:rFonts w:ascii="Times New Roman" w:hAnsi="Times New Roman" w:cs="Times New Roman"/>
          <w:sz w:val="24"/>
          <w:szCs w:val="24"/>
        </w:rPr>
        <w:t>10.2.1. </w:t>
      </w:r>
      <w:r w:rsidRPr="00586493">
        <w:rPr>
          <w:rFonts w:ascii="Times New Roman" w:eastAsia="Calibri" w:hAnsi="Times New Roman" w:cs="Times New Roman"/>
          <w:color w:val="000000"/>
          <w:sz w:val="24"/>
          <w:szCs w:val="24"/>
        </w:rPr>
        <w:t xml:space="preserve">Члены </w:t>
      </w:r>
      <w:r w:rsidRPr="00586493">
        <w:rPr>
          <w:rFonts w:ascii="Times New Roman" w:hAnsi="Times New Roman" w:cs="Times New Roman"/>
          <w:sz w:val="24"/>
          <w:szCs w:val="24"/>
        </w:rPr>
        <w:t>выборного органа первичной профсоюзной организации</w:t>
      </w:r>
      <w:r w:rsidRPr="00586493">
        <w:rPr>
          <w:rFonts w:ascii="Times New Roman" w:eastAsia="Calibri" w:hAnsi="Times New Roman" w:cs="Times New Roman"/>
          <w:color w:val="000000"/>
          <w:sz w:val="24"/>
          <w:szCs w:val="24"/>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586493">
        <w:rPr>
          <w:rFonts w:ascii="Times New Roman" w:hAnsi="Times New Roman" w:cs="Times New Roman"/>
          <w:color w:val="000000"/>
          <w:sz w:val="24"/>
          <w:szCs w:val="24"/>
          <w:shd w:val="clear" w:color="auto" w:fill="FFFFFF"/>
        </w:rPr>
        <w:t>, подготовки проекта коллективного договора и заключения коллективного договора</w:t>
      </w:r>
      <w:r w:rsidRPr="00586493">
        <w:rPr>
          <w:rFonts w:ascii="Times New Roman" w:eastAsia="Calibri" w:hAnsi="Times New Roman" w:cs="Times New Roman"/>
          <w:color w:val="000000"/>
          <w:sz w:val="24"/>
          <w:szCs w:val="24"/>
        </w:rPr>
        <w:t>.</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r w:rsidRPr="00586493">
        <w:rPr>
          <w:rFonts w:ascii="Times New Roman" w:eastAsia="Calibri" w:hAnsi="Times New Roman" w:cs="Times New Roman"/>
          <w:color w:val="000000"/>
          <w:sz w:val="24"/>
          <w:szCs w:val="24"/>
        </w:rPr>
        <w:t>10.2.2. </w:t>
      </w:r>
      <w:r w:rsidRPr="00586493">
        <w:rPr>
          <w:rFonts w:ascii="Times New Roman" w:hAnsi="Times New Roman" w:cs="Times New Roman"/>
          <w:color w:val="000000"/>
          <w:sz w:val="24"/>
          <w:szCs w:val="24"/>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 xml:space="preserve">10.2.4. Члены выборного органа первичной профсоюзной организации включаются в состав аттестационной комиссии </w:t>
      </w:r>
      <w:r w:rsidRPr="00586493">
        <w:rPr>
          <w:rFonts w:ascii="Times New Roman" w:hAnsi="Times New Roman" w:cs="Times New Roman"/>
          <w:iCs/>
          <w:sz w:val="24"/>
          <w:szCs w:val="24"/>
        </w:rPr>
        <w:t xml:space="preserve">образовательной организации </w:t>
      </w:r>
      <w:r w:rsidRPr="00586493">
        <w:rPr>
          <w:rFonts w:ascii="Times New Roman" w:hAnsi="Times New Roman" w:cs="Times New Roman"/>
          <w:color w:val="000000"/>
          <w:sz w:val="24"/>
          <w:szCs w:val="24"/>
        </w:rPr>
        <w:t xml:space="preserve">комиссий </w:t>
      </w:r>
      <w:r w:rsidRPr="00586493">
        <w:rPr>
          <w:rFonts w:ascii="Times New Roman" w:hAnsi="Times New Roman" w:cs="Times New Roman"/>
          <w:iCs/>
          <w:sz w:val="24"/>
          <w:szCs w:val="24"/>
        </w:rPr>
        <w:t xml:space="preserve">образовательной организации </w:t>
      </w:r>
      <w:r w:rsidRPr="00586493">
        <w:rPr>
          <w:rFonts w:ascii="Times New Roman" w:hAnsi="Times New Roman" w:cs="Times New Roman"/>
          <w:color w:val="000000"/>
          <w:sz w:val="24"/>
          <w:szCs w:val="24"/>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595929" w:rsidRPr="00586493" w:rsidRDefault="00595929" w:rsidP="00595929">
      <w:pPr>
        <w:pStyle w:val="Pa16"/>
        <w:spacing w:line="240" w:lineRule="auto"/>
        <w:ind w:firstLine="709"/>
        <w:contextualSpacing/>
        <w:jc w:val="both"/>
        <w:rPr>
          <w:color w:val="000000"/>
        </w:rPr>
      </w:pPr>
      <w:r w:rsidRPr="00586493">
        <w:rPr>
          <w:color w:val="000000"/>
        </w:rPr>
        <w:t>10.3. Стороны совместно:</w:t>
      </w:r>
    </w:p>
    <w:p w:rsidR="00595929" w:rsidRPr="00586493" w:rsidRDefault="00595929" w:rsidP="00595929">
      <w:pPr>
        <w:pStyle w:val="Pa16"/>
        <w:spacing w:line="240" w:lineRule="auto"/>
        <w:ind w:firstLine="709"/>
        <w:contextualSpacing/>
        <w:jc w:val="both"/>
        <w:rPr>
          <w:iCs/>
        </w:rPr>
      </w:pPr>
      <w:r w:rsidRPr="00586493">
        <w:rPr>
          <w:iCs/>
        </w:rPr>
        <w:t>10.3.1.</w:t>
      </w:r>
      <w:r w:rsidRPr="00586493">
        <w:rPr>
          <w:color w:val="000000"/>
        </w:rPr>
        <w:t> </w:t>
      </w:r>
      <w:r w:rsidRPr="00586493">
        <w:rPr>
          <w:iCs/>
        </w:rPr>
        <w:t xml:space="preserve">представляют работников к награждению отраслевыми и иными наградами, ходатайствуют о представлении к наградам, </w:t>
      </w:r>
      <w:r w:rsidRPr="00586493">
        <w:t xml:space="preserve">присвоении почетных званий </w:t>
      </w:r>
      <w:r w:rsidRPr="00586493">
        <w:rPr>
          <w:iCs/>
        </w:rPr>
        <w:t>работникам образовательной организации;</w:t>
      </w:r>
    </w:p>
    <w:p w:rsidR="00595929" w:rsidRPr="00586493" w:rsidRDefault="00595929" w:rsidP="00595929">
      <w:pPr>
        <w:pStyle w:val="Default"/>
        <w:ind w:firstLine="709"/>
        <w:contextualSpacing/>
        <w:jc w:val="both"/>
      </w:pPr>
      <w:r w:rsidRPr="00586493">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r w:rsidRPr="00586493">
        <w:rPr>
          <w:rFonts w:ascii="Times New Roman" w:hAnsi="Times New Roman" w:cs="Times New Roman"/>
          <w:color w:val="000000"/>
          <w:sz w:val="24"/>
          <w:szCs w:val="24"/>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595929" w:rsidRPr="00586493" w:rsidRDefault="00595929" w:rsidP="00595929">
      <w:pPr>
        <w:autoSpaceDE w:val="0"/>
        <w:autoSpaceDN w:val="0"/>
        <w:adjustRightInd w:val="0"/>
        <w:ind w:firstLine="709"/>
        <w:contextualSpacing/>
        <w:jc w:val="both"/>
        <w:rPr>
          <w:rFonts w:ascii="Times New Roman" w:hAnsi="Times New Roman" w:cs="Times New Roman"/>
          <w:color w:val="000000"/>
          <w:sz w:val="24"/>
          <w:szCs w:val="24"/>
        </w:rPr>
      </w:pPr>
    </w:p>
    <w:p w:rsidR="00595929" w:rsidRPr="00586493" w:rsidRDefault="00595929" w:rsidP="00595929">
      <w:pPr>
        <w:pStyle w:val="Pa6"/>
        <w:spacing w:line="240" w:lineRule="auto"/>
        <w:ind w:firstLine="709"/>
        <w:contextualSpacing/>
        <w:jc w:val="center"/>
        <w:rPr>
          <w:b/>
        </w:rPr>
      </w:pPr>
      <w:r w:rsidRPr="00586493">
        <w:rPr>
          <w:b/>
          <w:color w:val="000000"/>
          <w:lang w:eastAsia="en-US"/>
        </w:rPr>
        <w:t>X</w:t>
      </w:r>
      <w:r w:rsidRPr="00586493">
        <w:rPr>
          <w:b/>
          <w:bCs/>
        </w:rPr>
        <w:t>I</w:t>
      </w:r>
      <w:r w:rsidRPr="00586493">
        <w:rPr>
          <w:b/>
          <w:color w:val="000000"/>
          <w:lang w:eastAsia="en-US"/>
        </w:rPr>
        <w:t>.</w:t>
      </w:r>
      <w:r w:rsidRPr="00586493">
        <w:rPr>
          <w:rFonts w:eastAsia="Times New Roman"/>
          <w:b/>
          <w:color w:val="000000"/>
        </w:rPr>
        <w:t xml:space="preserve"> КОНТРОЛЬ ЗА ВЫПОЛНЕНИЕМ КОЛЛЕКТИВНОГО ДОГОВОРА. </w:t>
      </w:r>
      <w:r w:rsidRPr="00586493">
        <w:rPr>
          <w:b/>
        </w:rPr>
        <w:t>ОТВЕТСТВЕННОСТЬ СТОРОН КОЛЛЕКТИВНОГО ДОГОВОРА</w:t>
      </w:r>
    </w:p>
    <w:p w:rsidR="00595929" w:rsidRPr="00586493" w:rsidRDefault="00595929" w:rsidP="00595929">
      <w:pPr>
        <w:pStyle w:val="Pa16"/>
        <w:spacing w:line="240" w:lineRule="auto"/>
        <w:ind w:firstLine="709"/>
        <w:contextualSpacing/>
        <w:jc w:val="center"/>
        <w:rPr>
          <w:rFonts w:eastAsia="Times New Roman"/>
          <w:color w:val="000000"/>
        </w:rPr>
      </w:pPr>
    </w:p>
    <w:p w:rsidR="00CF51C5" w:rsidRDefault="00595929" w:rsidP="00595929">
      <w:pPr>
        <w:pStyle w:val="Pa16"/>
        <w:spacing w:line="240" w:lineRule="auto"/>
        <w:ind w:firstLine="709"/>
        <w:contextualSpacing/>
        <w:jc w:val="both"/>
        <w:rPr>
          <w:color w:val="000000"/>
          <w:shd w:val="clear" w:color="auto" w:fill="FFFFFF"/>
        </w:rPr>
      </w:pPr>
      <w:r w:rsidRPr="00586493">
        <w:rPr>
          <w:rFonts w:eastAsia="Times New Roman"/>
          <w:color w:val="000000"/>
        </w:rPr>
        <w:t xml:space="preserve">11.1. Контроль за выполнением настоящего коллективного договора осуществляется сторонами и их представителями, комиссией </w:t>
      </w:r>
      <w:r w:rsidRPr="00586493">
        <w:rPr>
          <w:color w:val="000000"/>
          <w:lang w:eastAsia="en-US"/>
        </w:rPr>
        <w:t>для ведения коллективных переговоров</w:t>
      </w:r>
      <w:r w:rsidRPr="00586493">
        <w:rPr>
          <w:color w:val="000000"/>
          <w:shd w:val="clear" w:color="auto" w:fill="FFFFFF"/>
        </w:rPr>
        <w:t>, подготовки проекта коллективного договора и заключения коллективного</w:t>
      </w:r>
      <w:r w:rsidR="00CF51C5">
        <w:rPr>
          <w:color w:val="000000"/>
          <w:shd w:val="clear" w:color="auto" w:fill="FFFFFF"/>
        </w:rPr>
        <w:t xml:space="preserve"> договора МБДОУ детский сад № 32</w:t>
      </w:r>
      <w:r w:rsidRPr="00586493">
        <w:rPr>
          <w:color w:val="000000"/>
          <w:shd w:val="clear" w:color="auto" w:fill="FFFFFF"/>
        </w:rPr>
        <w:t xml:space="preserve"> </w:t>
      </w:r>
    </w:p>
    <w:p w:rsidR="00595929" w:rsidRPr="00586493" w:rsidRDefault="00CF51C5" w:rsidP="00595929">
      <w:pPr>
        <w:pStyle w:val="Pa16"/>
        <w:spacing w:line="240" w:lineRule="auto"/>
        <w:ind w:firstLine="709"/>
        <w:contextualSpacing/>
        <w:jc w:val="both"/>
        <w:rPr>
          <w:rFonts w:eastAsia="Times New Roman"/>
          <w:color w:val="000000"/>
        </w:rPr>
      </w:pPr>
      <w:r>
        <w:rPr>
          <w:color w:val="000000"/>
          <w:shd w:val="clear" w:color="auto" w:fill="FFFFFF"/>
        </w:rPr>
        <w:lastRenderedPageBreak/>
        <w:t xml:space="preserve">« Искорка </w:t>
      </w:r>
      <w:r w:rsidR="00595929" w:rsidRPr="00586493">
        <w:rPr>
          <w:color w:val="000000"/>
          <w:shd w:val="clear" w:color="auto" w:fill="FFFFFF"/>
        </w:rPr>
        <w:t>»</w:t>
      </w:r>
      <w:r w:rsidR="00595929" w:rsidRPr="00586493">
        <w:rPr>
          <w:rFonts w:eastAsia="Times New Roman"/>
          <w:i/>
          <w:color w:val="000000"/>
        </w:rPr>
        <w:t xml:space="preserve"> (наименование образовательной организации).</w:t>
      </w:r>
    </w:p>
    <w:p w:rsidR="00595929" w:rsidRPr="00586493" w:rsidRDefault="00595929" w:rsidP="00595929">
      <w:pPr>
        <w:pStyle w:val="Default"/>
        <w:ind w:firstLine="709"/>
        <w:contextualSpacing/>
        <w:jc w:val="both"/>
      </w:pPr>
      <w:r w:rsidRPr="00586493">
        <w:t>11.2. </w:t>
      </w:r>
      <w:r w:rsidRPr="00586493">
        <w:rPr>
          <w:bCs/>
        </w:rPr>
        <w:t xml:space="preserve">Стороны договорились и обязуются: </w:t>
      </w:r>
    </w:p>
    <w:p w:rsidR="00595929" w:rsidRPr="00586493" w:rsidRDefault="00595929" w:rsidP="00595929">
      <w:pPr>
        <w:pStyle w:val="Default"/>
        <w:ind w:firstLine="709"/>
        <w:contextualSpacing/>
        <w:jc w:val="both"/>
      </w:pPr>
      <w:r w:rsidRPr="00586493">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595929" w:rsidRPr="00586493" w:rsidRDefault="00595929" w:rsidP="00595929">
      <w:pPr>
        <w:pStyle w:val="Default"/>
        <w:ind w:firstLine="709"/>
        <w:contextualSpacing/>
        <w:jc w:val="both"/>
      </w:pPr>
      <w:r w:rsidRPr="00586493">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595929" w:rsidRPr="00586493" w:rsidRDefault="00595929" w:rsidP="00595929">
      <w:pPr>
        <w:pStyle w:val="Default"/>
        <w:ind w:firstLine="709"/>
        <w:contextualSpacing/>
        <w:jc w:val="both"/>
      </w:pPr>
      <w:r w:rsidRPr="00586493">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595929" w:rsidRPr="00586493" w:rsidRDefault="00595929" w:rsidP="00595929">
      <w:pPr>
        <w:pStyle w:val="Default"/>
        <w:ind w:firstLine="709"/>
        <w:contextualSpacing/>
        <w:jc w:val="both"/>
      </w:pPr>
      <w:r w:rsidRPr="00586493">
        <w:t xml:space="preserve">11.2.4. Разъяснять положения и обязательства сторон коллективного договора работникам образовательной организации. </w:t>
      </w:r>
    </w:p>
    <w:p w:rsidR="00595929" w:rsidRPr="00586493" w:rsidRDefault="00595929" w:rsidP="00595929">
      <w:pPr>
        <w:pStyle w:val="Default"/>
        <w:ind w:firstLine="709"/>
        <w:contextualSpacing/>
        <w:jc w:val="both"/>
      </w:pPr>
      <w:r w:rsidRPr="00586493">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586493">
        <w:rPr>
          <w:iCs/>
        </w:rPr>
        <w:t xml:space="preserve">в течение 30  дней </w:t>
      </w:r>
      <w:r w:rsidRPr="00586493">
        <w:rPr>
          <w:i/>
        </w:rPr>
        <w:t>(но не позднее одного месяца)</w:t>
      </w:r>
      <w:r w:rsidRPr="00586493">
        <w:t xml:space="preserve"> со дня получения соответствующего письменного запроса</w:t>
      </w:r>
      <w:r w:rsidRPr="00586493">
        <w:rPr>
          <w:rStyle w:val="aff3"/>
        </w:rPr>
        <w:footnoteReference w:id="67"/>
      </w:r>
      <w:r w:rsidRPr="00586493">
        <w:t>.</w:t>
      </w:r>
    </w:p>
    <w:p w:rsidR="00595929" w:rsidRPr="00586493" w:rsidRDefault="00595929" w:rsidP="00595929">
      <w:pPr>
        <w:pStyle w:val="Default"/>
        <w:ind w:firstLine="709"/>
        <w:contextualSpacing/>
        <w:jc w:val="both"/>
      </w:pPr>
      <w:r w:rsidRPr="00586493">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586493">
        <w:rPr>
          <w:color w:val="auto"/>
        </w:rPr>
        <w:t>выборного органа первичной профсоюзной организации</w:t>
      </w:r>
      <w:r w:rsidRPr="00586493">
        <w:t xml:space="preserve">. </w:t>
      </w:r>
    </w:p>
    <w:p w:rsidR="00595929" w:rsidRPr="00586493" w:rsidRDefault="00595929" w:rsidP="00595929">
      <w:pPr>
        <w:pStyle w:val="Default"/>
        <w:ind w:firstLine="709"/>
        <w:contextualSpacing/>
        <w:jc w:val="both"/>
      </w:pPr>
      <w:r w:rsidRPr="00586493">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595929" w:rsidRPr="00586493" w:rsidRDefault="00595929" w:rsidP="00595929">
      <w:pPr>
        <w:pStyle w:val="Default"/>
        <w:ind w:firstLine="709"/>
        <w:contextualSpacing/>
        <w:jc w:val="center"/>
        <w:rPr>
          <w:b/>
          <w:bCs/>
        </w:rPr>
      </w:pPr>
    </w:p>
    <w:p w:rsidR="0042570B" w:rsidRDefault="0042570B" w:rsidP="00595929">
      <w:pPr>
        <w:pStyle w:val="Default"/>
        <w:ind w:firstLine="709"/>
        <w:contextualSpacing/>
        <w:jc w:val="center"/>
        <w:rPr>
          <w:b/>
          <w:bCs/>
        </w:rPr>
      </w:pPr>
    </w:p>
    <w:p w:rsidR="0042570B" w:rsidRDefault="0042570B" w:rsidP="00595929">
      <w:pPr>
        <w:pStyle w:val="Default"/>
        <w:ind w:firstLine="709"/>
        <w:contextualSpacing/>
        <w:jc w:val="center"/>
        <w:rPr>
          <w:b/>
          <w:bCs/>
        </w:rPr>
      </w:pPr>
    </w:p>
    <w:p w:rsidR="00595929" w:rsidRPr="00586493" w:rsidRDefault="00595929" w:rsidP="00595929">
      <w:pPr>
        <w:pStyle w:val="Default"/>
        <w:ind w:firstLine="709"/>
        <w:contextualSpacing/>
        <w:jc w:val="center"/>
        <w:rPr>
          <w:b/>
          <w:bCs/>
        </w:rPr>
      </w:pPr>
      <w:r w:rsidRPr="00586493">
        <w:rPr>
          <w:b/>
          <w:bCs/>
        </w:rPr>
        <w:t>ХII. ЗАКЛЮЧИТЕЛЬНЫЕ ПОЛОЖЕНИЯ</w:t>
      </w:r>
    </w:p>
    <w:p w:rsidR="00595929" w:rsidRPr="00586493" w:rsidRDefault="00595929" w:rsidP="00595929">
      <w:pPr>
        <w:pStyle w:val="Default"/>
        <w:ind w:firstLine="709"/>
        <w:contextualSpacing/>
        <w:jc w:val="center"/>
      </w:pPr>
    </w:p>
    <w:p w:rsidR="00595929" w:rsidRPr="00586493" w:rsidRDefault="00595929" w:rsidP="00595929">
      <w:pPr>
        <w:pStyle w:val="Default"/>
        <w:ind w:firstLine="709"/>
        <w:contextualSpacing/>
        <w:jc w:val="both"/>
      </w:pPr>
      <w:r w:rsidRPr="00586493">
        <w:t>12.1. </w:t>
      </w:r>
      <w:r w:rsidRPr="00586493">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586493">
        <w:t>локальными нормативными актами образовательной организации, содержащие нормы трудового права, являющиеся</w:t>
      </w:r>
      <w:r w:rsidRPr="00586493">
        <w:rPr>
          <w:color w:val="auto"/>
        </w:rPr>
        <w:t xml:space="preserve"> приложениями к коллективному договору, всех работников образовательной организации в течение 3 дней после его подписания,</w:t>
      </w:r>
      <w:r w:rsidRPr="00586493">
        <w:t xml:space="preserve"> обеспечивать </w:t>
      </w:r>
      <w:r w:rsidRPr="00586493">
        <w:rPr>
          <w:color w:val="auto"/>
        </w:rPr>
        <w:t>гласность содержания и выполнения условий коллективного договора</w:t>
      </w:r>
      <w:r w:rsidRPr="00586493">
        <w:t>, а также предоставлять работникам полную и достоверную информацию, связанную с их трудовыми правами и интересами.</w:t>
      </w:r>
    </w:p>
    <w:p w:rsidR="00595929" w:rsidRPr="00586493" w:rsidRDefault="00595929" w:rsidP="00595929">
      <w:pPr>
        <w:pStyle w:val="Default"/>
        <w:ind w:firstLine="709"/>
        <w:contextualSpacing/>
        <w:jc w:val="both"/>
      </w:pPr>
      <w:r w:rsidRPr="00586493">
        <w:t xml:space="preserve">12.2. В месячный срок со дня подписания коллективного договора </w:t>
      </w:r>
      <w:r w:rsidRPr="00586493">
        <w:rPr>
          <w:color w:val="auto"/>
        </w:rPr>
        <w:t xml:space="preserve">выборный орган первичной профсоюзной организации </w:t>
      </w:r>
      <w:r w:rsidRPr="00586493">
        <w:t>доводит содержание коллективного договора до сведения всех членов Профсоюза.</w:t>
      </w:r>
    </w:p>
    <w:p w:rsidR="00595929" w:rsidRPr="00586493" w:rsidRDefault="00595929" w:rsidP="00595929">
      <w:pPr>
        <w:pStyle w:val="Default"/>
        <w:ind w:firstLine="709"/>
        <w:contextualSpacing/>
        <w:jc w:val="both"/>
        <w:rPr>
          <w:color w:val="auto"/>
        </w:rPr>
      </w:pPr>
      <w:r w:rsidRPr="00586493">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586493">
        <w:rPr>
          <w:color w:val="auto"/>
        </w:rPr>
        <w:t xml:space="preserve">бразовательной организации в информационно-телекоммуникационной сети «Интернет». </w:t>
      </w:r>
    </w:p>
    <w:p w:rsidR="00595929" w:rsidRPr="00586493" w:rsidRDefault="00595929" w:rsidP="00595929">
      <w:pPr>
        <w:pStyle w:val="Default"/>
        <w:ind w:firstLine="709"/>
        <w:contextualSpacing/>
        <w:jc w:val="both"/>
        <w:rPr>
          <w:color w:val="auto"/>
        </w:rPr>
      </w:pPr>
      <w:r w:rsidRPr="00586493">
        <w:rPr>
          <w:color w:val="auto"/>
        </w:rPr>
        <w:t xml:space="preserve">12.4. Каждый принимаемый на работу в </w:t>
      </w:r>
      <w:r w:rsidRPr="00586493">
        <w:rPr>
          <w:iCs/>
          <w:color w:val="auto"/>
        </w:rPr>
        <w:t>образовательную организацию</w:t>
      </w:r>
      <w:r w:rsidRPr="00586493">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595929" w:rsidRPr="00586493" w:rsidRDefault="00595929" w:rsidP="00595929">
      <w:pPr>
        <w:pStyle w:val="Default"/>
        <w:ind w:firstLine="709"/>
        <w:contextualSpacing/>
        <w:jc w:val="both"/>
      </w:pPr>
      <w:r w:rsidRPr="00586493">
        <w:rPr>
          <w:color w:val="auto"/>
        </w:rPr>
        <w:lastRenderedPageBreak/>
        <w:t>12.5</w:t>
      </w:r>
      <w:r w:rsidRPr="00476627">
        <w:rPr>
          <w:color w:val="auto"/>
        </w:rPr>
        <w:t>. </w:t>
      </w:r>
      <w:r w:rsidRPr="00476627">
        <w:t xml:space="preserve">Настоящий коллективный договор вступает в силу с момента его подписания сторонами  и действует по </w:t>
      </w:r>
      <w:r w:rsidR="00476627" w:rsidRPr="00476627">
        <w:t>15.02.2024</w:t>
      </w:r>
      <w:r w:rsidRPr="00476627">
        <w:t xml:space="preserve"> включительно.</w:t>
      </w:r>
    </w:p>
    <w:p w:rsidR="00595929" w:rsidRPr="00586493" w:rsidRDefault="00595929" w:rsidP="00595929">
      <w:pPr>
        <w:pStyle w:val="Default"/>
        <w:ind w:firstLine="709"/>
        <w:contextualSpacing/>
        <w:jc w:val="both"/>
        <w:rPr>
          <w:color w:val="auto"/>
        </w:rPr>
      </w:pPr>
      <w:r w:rsidRPr="00586493">
        <w:rPr>
          <w:color w:val="auto"/>
        </w:rPr>
        <w:t>12.6. До истечения указанного срока стороны вправе продлевать действие коллективного договора</w:t>
      </w:r>
      <w:r w:rsidRPr="00586493">
        <w:t xml:space="preserve"> на срок до трех лет</w:t>
      </w:r>
      <w:r w:rsidRPr="00586493">
        <w:rPr>
          <w:color w:val="auto"/>
        </w:rPr>
        <w:t xml:space="preserve">, продлевать коллективный договор с изменениями и дополнениями или заключить новый коллективный договор.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586493">
        <w:rPr>
          <w:rStyle w:val="aff3"/>
          <w:rFonts w:ascii="Times New Roman" w:hAnsi="Times New Roman" w:cs="Times New Roman"/>
          <w:sz w:val="24"/>
          <w:szCs w:val="24"/>
        </w:rPr>
        <w:footnoteReference w:id="68"/>
      </w:r>
      <w:r w:rsidRPr="00586493">
        <w:rPr>
          <w:rFonts w:ascii="Times New Roman" w:hAnsi="Times New Roman" w:cs="Times New Roman"/>
          <w:sz w:val="24"/>
          <w:szCs w:val="24"/>
        </w:rPr>
        <w:t xml:space="preserve">. </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595929" w:rsidRPr="00586493" w:rsidRDefault="00595929" w:rsidP="00595929">
      <w:pPr>
        <w:ind w:firstLine="709"/>
        <w:contextualSpacing/>
        <w:jc w:val="both"/>
        <w:rPr>
          <w:rFonts w:ascii="Times New Roman" w:hAnsi="Times New Roman" w:cs="Times New Roman"/>
          <w:sz w:val="24"/>
          <w:szCs w:val="24"/>
        </w:rPr>
      </w:pPr>
      <w:r w:rsidRPr="00586493">
        <w:rPr>
          <w:rFonts w:ascii="Times New Roman" w:hAnsi="Times New Roman" w:cs="Times New Roman"/>
          <w:sz w:val="24"/>
          <w:szCs w:val="24"/>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95929" w:rsidRPr="00586493" w:rsidRDefault="00595929" w:rsidP="00595929">
      <w:pPr>
        <w:pStyle w:val="Default"/>
        <w:ind w:firstLine="709"/>
        <w:contextualSpacing/>
        <w:jc w:val="both"/>
        <w:rPr>
          <w:color w:val="auto"/>
        </w:rPr>
      </w:pPr>
      <w:r w:rsidRPr="00586493">
        <w:rPr>
          <w:color w:val="auto"/>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595929" w:rsidRPr="00586493" w:rsidRDefault="00595929" w:rsidP="00595929">
      <w:pPr>
        <w:pStyle w:val="Default"/>
        <w:ind w:firstLine="709"/>
        <w:contextualSpacing/>
        <w:jc w:val="both"/>
        <w:rPr>
          <w:color w:val="auto"/>
        </w:rPr>
      </w:pPr>
      <w:r w:rsidRPr="00586493">
        <w:rPr>
          <w:color w:val="auto"/>
        </w:rPr>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595929" w:rsidRPr="00586493" w:rsidRDefault="00595929" w:rsidP="00595929">
      <w:pPr>
        <w:pStyle w:val="Default"/>
        <w:ind w:firstLine="709"/>
        <w:contextualSpacing/>
        <w:jc w:val="both"/>
        <w:rPr>
          <w:color w:val="auto"/>
        </w:rPr>
      </w:pPr>
      <w:r w:rsidRPr="00586493">
        <w:rPr>
          <w:color w:val="auto"/>
        </w:rPr>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595929" w:rsidRPr="00586493" w:rsidRDefault="00595929" w:rsidP="00595929">
      <w:pPr>
        <w:pStyle w:val="Default"/>
        <w:ind w:firstLine="709"/>
        <w:contextualSpacing/>
        <w:jc w:val="both"/>
        <w:rPr>
          <w:color w:val="auto"/>
        </w:rPr>
      </w:pPr>
      <w:r w:rsidRPr="00586493">
        <w:rPr>
          <w:color w:val="auto"/>
        </w:rPr>
        <w:t>12.11. При ликвидации образовательной организации коллективный договор сохраняет свое действие в течение всего срока проведения ликвидации.</w:t>
      </w:r>
    </w:p>
    <w:p w:rsidR="00595929" w:rsidRPr="00586493" w:rsidRDefault="00595929" w:rsidP="00595929">
      <w:pPr>
        <w:pStyle w:val="Default"/>
        <w:ind w:firstLine="709"/>
        <w:contextualSpacing/>
        <w:jc w:val="both"/>
        <w:rPr>
          <w:color w:val="auto"/>
        </w:rPr>
      </w:pPr>
      <w:r w:rsidRPr="00586493">
        <w:rPr>
          <w:color w:val="auto"/>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595929" w:rsidRPr="00586493" w:rsidRDefault="00595929" w:rsidP="00595929">
      <w:pPr>
        <w:pStyle w:val="Default"/>
        <w:ind w:firstLine="709"/>
        <w:contextualSpacing/>
        <w:jc w:val="both"/>
        <w:rPr>
          <w:color w:val="auto"/>
        </w:rPr>
      </w:pPr>
      <w:r w:rsidRPr="00586493">
        <w:rPr>
          <w:color w:val="auto"/>
        </w:rPr>
        <w:t xml:space="preserve">12.13.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595929" w:rsidRPr="0042570B" w:rsidRDefault="00595929" w:rsidP="00476627">
      <w:pPr>
        <w:pStyle w:val="Default"/>
        <w:ind w:firstLine="709"/>
        <w:contextualSpacing/>
        <w:rPr>
          <w:color w:val="auto"/>
        </w:rPr>
      </w:pPr>
      <w:r w:rsidRPr="0042570B">
        <w:rPr>
          <w:color w:val="auto"/>
        </w:rPr>
        <w:t xml:space="preserve">приложение № 1 </w:t>
      </w:r>
      <w:r w:rsidR="00476627" w:rsidRPr="0042570B">
        <w:rPr>
          <w:color w:val="auto"/>
        </w:rPr>
        <w:t>Смета расходования   средств на охрану</w:t>
      </w:r>
      <w:r w:rsidR="00CF51C5">
        <w:rPr>
          <w:color w:val="auto"/>
        </w:rPr>
        <w:t xml:space="preserve"> труда МБДОУ детского сада  № 32</w:t>
      </w:r>
      <w:r w:rsidR="006C085E">
        <w:rPr>
          <w:color w:val="auto"/>
        </w:rPr>
        <w:t xml:space="preserve"> «Искорка» на 2022-2025</w:t>
      </w:r>
      <w:r w:rsidR="00476627" w:rsidRPr="0042570B">
        <w:rPr>
          <w:color w:val="auto"/>
        </w:rPr>
        <w:t>гг.</w:t>
      </w:r>
      <w:r w:rsidRPr="0042570B">
        <w:rPr>
          <w:color w:val="auto"/>
        </w:rPr>
        <w:t xml:space="preserve">; </w:t>
      </w:r>
    </w:p>
    <w:p w:rsidR="00595929" w:rsidRDefault="00595929" w:rsidP="00595929">
      <w:pPr>
        <w:pStyle w:val="Default"/>
        <w:ind w:firstLine="709"/>
        <w:contextualSpacing/>
        <w:rPr>
          <w:color w:val="auto"/>
        </w:rPr>
      </w:pPr>
      <w:r w:rsidRPr="0042570B">
        <w:rPr>
          <w:color w:val="auto"/>
        </w:rPr>
        <w:t xml:space="preserve">приложение № 2 </w:t>
      </w:r>
      <w:r w:rsidR="00AA7FCA" w:rsidRPr="0042570B">
        <w:rPr>
          <w:color w:val="auto"/>
        </w:rPr>
        <w:t>Положение о комиссии по трудовым спорам МБДОУ детско</w:t>
      </w:r>
      <w:r w:rsidR="006C085E">
        <w:rPr>
          <w:color w:val="auto"/>
        </w:rPr>
        <w:t>го сада № 32 «Искорка» на  2022-2025</w:t>
      </w:r>
      <w:r w:rsidR="00AA7FCA" w:rsidRPr="0042570B">
        <w:rPr>
          <w:color w:val="auto"/>
        </w:rPr>
        <w:t>гг.</w:t>
      </w:r>
      <w:r w:rsidRPr="0042570B">
        <w:rPr>
          <w:color w:val="auto"/>
        </w:rPr>
        <w:t>;</w:t>
      </w:r>
      <w:r w:rsidRPr="00586493">
        <w:rPr>
          <w:color w:val="auto"/>
        </w:rPr>
        <w:t xml:space="preserve"> </w:t>
      </w:r>
    </w:p>
    <w:p w:rsidR="00E80E3E" w:rsidRDefault="001B5626" w:rsidP="006C085E">
      <w:pPr>
        <w:pStyle w:val="Default"/>
        <w:ind w:firstLine="709"/>
        <w:contextualSpacing/>
        <w:rPr>
          <w:color w:val="auto"/>
        </w:rPr>
      </w:pPr>
      <w:r>
        <w:rPr>
          <w:color w:val="auto"/>
        </w:rPr>
        <w:t>приложение № 3</w:t>
      </w:r>
      <w:r w:rsidRPr="001B5626">
        <w:t xml:space="preserve"> </w:t>
      </w:r>
      <w:r>
        <w:rPr>
          <w:color w:val="auto"/>
        </w:rPr>
        <w:t xml:space="preserve">Положение </w:t>
      </w:r>
      <w:r w:rsidRPr="001B5626">
        <w:rPr>
          <w:color w:val="auto"/>
        </w:rPr>
        <w:t>об оплате труда работников</w:t>
      </w:r>
      <w:r>
        <w:rPr>
          <w:color w:val="auto"/>
        </w:rPr>
        <w:t xml:space="preserve"> </w:t>
      </w:r>
      <w:r w:rsidRPr="001B5626">
        <w:rPr>
          <w:color w:val="auto"/>
        </w:rPr>
        <w:t>Муниципального бюджетного дошкольного образовательног</w:t>
      </w:r>
      <w:r w:rsidR="006C085E">
        <w:rPr>
          <w:color w:val="auto"/>
        </w:rPr>
        <w:t>о учреждения  детского сада № 32 «Искорка</w:t>
      </w:r>
      <w:r w:rsidRPr="001B5626">
        <w:rPr>
          <w:color w:val="auto"/>
        </w:rPr>
        <w:t>»</w:t>
      </w:r>
      <w:r w:rsidR="006C085E">
        <w:rPr>
          <w:color w:val="auto"/>
        </w:rPr>
        <w:t>.</w:t>
      </w:r>
    </w:p>
    <w:p w:rsidR="001B3042" w:rsidRPr="00586493" w:rsidRDefault="006C085E" w:rsidP="001B3042">
      <w:pPr>
        <w:pStyle w:val="Default"/>
        <w:ind w:firstLine="709"/>
        <w:contextualSpacing/>
        <w:rPr>
          <w:color w:val="auto"/>
        </w:rPr>
      </w:pPr>
      <w:r>
        <w:rPr>
          <w:color w:val="auto"/>
        </w:rPr>
        <w:t>приложение № 4</w:t>
      </w:r>
      <w:r w:rsidR="001B3042">
        <w:rPr>
          <w:color w:val="auto"/>
        </w:rPr>
        <w:t xml:space="preserve"> </w:t>
      </w:r>
      <w:r w:rsidR="001B3042" w:rsidRPr="001B3042">
        <w:rPr>
          <w:color w:val="auto"/>
        </w:rPr>
        <w:t>Правила внутреннего трудового распорядка</w:t>
      </w:r>
      <w:r w:rsidR="001B3042">
        <w:rPr>
          <w:color w:val="auto"/>
        </w:rPr>
        <w:t xml:space="preserve"> </w:t>
      </w:r>
      <w:r w:rsidR="001B3042" w:rsidRPr="001B3042">
        <w:rPr>
          <w:color w:val="auto"/>
        </w:rPr>
        <w:t>Муниципального бюджетного дошкольного образовательно</w:t>
      </w:r>
      <w:r>
        <w:rPr>
          <w:color w:val="auto"/>
        </w:rPr>
        <w:t>го учреждения детского сада № 32 «Искорка</w:t>
      </w:r>
      <w:r w:rsidR="001B3042" w:rsidRPr="001B3042">
        <w:rPr>
          <w:color w:val="auto"/>
        </w:rPr>
        <w:t>»</w:t>
      </w:r>
    </w:p>
    <w:p w:rsidR="00595929" w:rsidRPr="00586493" w:rsidRDefault="00595929" w:rsidP="00595929">
      <w:pPr>
        <w:pStyle w:val="Default"/>
        <w:ind w:firstLine="709"/>
        <w:contextualSpacing/>
        <w:rPr>
          <w:i/>
          <w:iCs/>
          <w:color w:val="auto"/>
        </w:rPr>
      </w:pPr>
    </w:p>
    <w:p w:rsidR="00595929" w:rsidRDefault="00595929"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Default="0042570B" w:rsidP="00595929">
      <w:pPr>
        <w:pStyle w:val="Default"/>
        <w:ind w:firstLine="709"/>
        <w:contextualSpacing/>
        <w:rPr>
          <w:i/>
          <w:iCs/>
          <w:color w:val="auto"/>
        </w:rPr>
      </w:pPr>
    </w:p>
    <w:p w:rsidR="0042570B" w:rsidRPr="00586493" w:rsidRDefault="0042570B" w:rsidP="00595929">
      <w:pPr>
        <w:pStyle w:val="Default"/>
        <w:ind w:firstLine="709"/>
        <w:contextualSpacing/>
        <w:rPr>
          <w:i/>
          <w:iCs/>
          <w:color w:val="auto"/>
        </w:rPr>
      </w:pPr>
    </w:p>
    <w:p w:rsidR="00595929" w:rsidRDefault="00595929" w:rsidP="00595929">
      <w:pPr>
        <w:pStyle w:val="Default"/>
        <w:ind w:firstLine="709"/>
        <w:contextualSpacing/>
        <w:rPr>
          <w:color w:val="auto"/>
        </w:rPr>
      </w:pPr>
    </w:p>
    <w:p w:rsidR="00FC6603" w:rsidRDefault="00FC6603" w:rsidP="00595929">
      <w:pPr>
        <w:pStyle w:val="Default"/>
        <w:ind w:firstLine="709"/>
        <w:contextualSpacing/>
        <w:rPr>
          <w:color w:val="auto"/>
        </w:rPr>
      </w:pPr>
    </w:p>
    <w:p w:rsidR="00FC6603" w:rsidRDefault="00FC6603" w:rsidP="00595929">
      <w:pPr>
        <w:pStyle w:val="Default"/>
        <w:ind w:firstLine="709"/>
        <w:contextualSpacing/>
        <w:rPr>
          <w:color w:val="auto"/>
        </w:rPr>
      </w:pPr>
    </w:p>
    <w:p w:rsidR="00FC6603" w:rsidRDefault="00FC6603" w:rsidP="00595929">
      <w:pPr>
        <w:pStyle w:val="Default"/>
        <w:ind w:firstLine="709"/>
        <w:contextualSpacing/>
        <w:rPr>
          <w:color w:val="auto"/>
        </w:rPr>
      </w:pPr>
    </w:p>
    <w:p w:rsidR="00FC6603" w:rsidRDefault="00FC6603" w:rsidP="00595929">
      <w:pPr>
        <w:pStyle w:val="Default"/>
        <w:ind w:firstLine="709"/>
        <w:contextualSpacing/>
        <w:rPr>
          <w:color w:val="auto"/>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D10AEE" w:rsidRDefault="00D10AEE" w:rsidP="00D10AEE">
      <w:pPr>
        <w:snapToGrid w:val="0"/>
        <w:ind w:firstLine="709"/>
        <w:jc w:val="center"/>
        <w:rPr>
          <w:rFonts w:ascii="Times New Roman" w:hAnsi="Times New Roman" w:cs="Times New Roman"/>
          <w:sz w:val="20"/>
          <w:szCs w:val="20"/>
        </w:rPr>
      </w:pPr>
    </w:p>
    <w:p w:rsidR="009F0AD9" w:rsidRDefault="009F0AD9" w:rsidP="00D10AEE">
      <w:pPr>
        <w:snapToGrid w:val="0"/>
        <w:ind w:firstLine="709"/>
        <w:jc w:val="center"/>
        <w:rPr>
          <w:rFonts w:ascii="Times New Roman" w:hAnsi="Times New Roman" w:cs="Times New Roman"/>
          <w:sz w:val="20"/>
          <w:szCs w:val="20"/>
        </w:rPr>
      </w:pPr>
    </w:p>
    <w:p w:rsidR="009F0AD9" w:rsidRDefault="009F0AD9" w:rsidP="00D10AEE">
      <w:pPr>
        <w:snapToGrid w:val="0"/>
        <w:ind w:firstLine="709"/>
        <w:jc w:val="center"/>
        <w:rPr>
          <w:rFonts w:ascii="Times New Roman" w:hAnsi="Times New Roman" w:cs="Times New Roman"/>
          <w:sz w:val="20"/>
          <w:szCs w:val="20"/>
        </w:rPr>
      </w:pPr>
    </w:p>
    <w:p w:rsidR="009F0AD9" w:rsidRDefault="009F0AD9" w:rsidP="00D10AEE">
      <w:pPr>
        <w:snapToGrid w:val="0"/>
        <w:ind w:firstLine="709"/>
        <w:jc w:val="center"/>
        <w:rPr>
          <w:rFonts w:ascii="Times New Roman" w:hAnsi="Times New Roman" w:cs="Times New Roman"/>
          <w:sz w:val="20"/>
          <w:szCs w:val="20"/>
        </w:rPr>
      </w:pPr>
    </w:p>
    <w:p w:rsidR="009F0AD9" w:rsidRDefault="009F0AD9" w:rsidP="00D10AEE">
      <w:pPr>
        <w:snapToGrid w:val="0"/>
        <w:ind w:firstLine="709"/>
        <w:jc w:val="center"/>
        <w:rPr>
          <w:rFonts w:ascii="Times New Roman" w:hAnsi="Times New Roman" w:cs="Times New Roman"/>
          <w:sz w:val="20"/>
          <w:szCs w:val="20"/>
        </w:rPr>
      </w:pPr>
    </w:p>
    <w:p w:rsidR="00D10AEE" w:rsidRPr="0042570B" w:rsidRDefault="0016045D" w:rsidP="00D10AEE">
      <w:pPr>
        <w:snapToGrid w:val="0"/>
        <w:ind w:firstLine="709"/>
        <w:jc w:val="center"/>
        <w:rPr>
          <w:rFonts w:ascii="Times New Roman" w:hAnsi="Times New Roman" w:cs="Times New Roman"/>
          <w:sz w:val="20"/>
          <w:szCs w:val="20"/>
          <w:lang w:eastAsia="ar-SA"/>
        </w:rPr>
      </w:pPr>
      <w:r>
        <w:rPr>
          <w:rFonts w:ascii="Times New Roman" w:hAnsi="Times New Roman" w:cs="Times New Roman"/>
          <w:sz w:val="20"/>
          <w:szCs w:val="20"/>
        </w:rPr>
        <w:lastRenderedPageBreak/>
        <w:t xml:space="preserve">                                                                                                                 </w:t>
      </w:r>
      <w:r w:rsidR="00D10AEE" w:rsidRPr="0042570B">
        <w:rPr>
          <w:rFonts w:ascii="Times New Roman" w:hAnsi="Times New Roman" w:cs="Times New Roman"/>
          <w:sz w:val="20"/>
          <w:szCs w:val="20"/>
        </w:rPr>
        <w:t>Приложение № 1 к коллективному договору</w:t>
      </w:r>
    </w:p>
    <w:p w:rsidR="00FC6603" w:rsidRPr="00586493" w:rsidRDefault="00FC6603" w:rsidP="00595929">
      <w:pPr>
        <w:pStyle w:val="Default"/>
        <w:ind w:firstLine="709"/>
        <w:contextualSpacing/>
        <w:rPr>
          <w:color w:val="auto"/>
        </w:rPr>
      </w:pPr>
    </w:p>
    <w:tbl>
      <w:tblPr>
        <w:tblW w:w="0" w:type="auto"/>
        <w:tblInd w:w="-5" w:type="dxa"/>
        <w:tblLayout w:type="fixed"/>
        <w:tblLook w:val="04A0" w:firstRow="1" w:lastRow="0" w:firstColumn="1" w:lastColumn="0" w:noHBand="0" w:noVBand="1"/>
      </w:tblPr>
      <w:tblGrid>
        <w:gridCol w:w="5212"/>
        <w:gridCol w:w="5226"/>
      </w:tblGrid>
      <w:tr w:rsidR="00476627" w:rsidRPr="00476627" w:rsidTr="0042570B">
        <w:trPr>
          <w:trHeight w:val="4939"/>
        </w:trPr>
        <w:tc>
          <w:tcPr>
            <w:tcW w:w="5212" w:type="dxa"/>
            <w:tcBorders>
              <w:top w:val="single" w:sz="4" w:space="0" w:color="000000"/>
              <w:left w:val="single" w:sz="4" w:space="0" w:color="000000"/>
              <w:bottom w:val="single" w:sz="4" w:space="0" w:color="000000"/>
              <w:right w:val="nil"/>
            </w:tcBorders>
          </w:tcPr>
          <w:p w:rsidR="00476627" w:rsidRPr="0042570B" w:rsidRDefault="00476627">
            <w:pPr>
              <w:snapToGrid w:val="0"/>
              <w:jc w:val="center"/>
              <w:rPr>
                <w:rFonts w:ascii="Times New Roman" w:hAnsi="Times New Roman" w:cs="Times New Roman"/>
                <w:sz w:val="20"/>
                <w:szCs w:val="20"/>
                <w:lang w:eastAsia="ar-SA"/>
              </w:rPr>
            </w:pPr>
            <w:r w:rsidRPr="0042570B">
              <w:rPr>
                <w:rFonts w:ascii="Times New Roman" w:hAnsi="Times New Roman" w:cs="Times New Roman"/>
                <w:sz w:val="20"/>
                <w:szCs w:val="20"/>
              </w:rPr>
              <w:t>Учтено мнение:</w:t>
            </w:r>
          </w:p>
          <w:p w:rsidR="00476627" w:rsidRPr="0042570B" w:rsidRDefault="00476627">
            <w:pPr>
              <w:jc w:val="center"/>
              <w:rPr>
                <w:rFonts w:ascii="Times New Roman" w:hAnsi="Times New Roman" w:cs="Times New Roman"/>
                <w:sz w:val="20"/>
                <w:szCs w:val="20"/>
              </w:rPr>
            </w:pPr>
            <w:r w:rsidRPr="0042570B">
              <w:rPr>
                <w:rFonts w:ascii="Times New Roman" w:hAnsi="Times New Roman" w:cs="Times New Roman"/>
                <w:sz w:val="20"/>
                <w:szCs w:val="20"/>
              </w:rPr>
              <w:t>выборного органа первичной                                           профсоюзной орга</w:t>
            </w:r>
            <w:r w:rsidR="006C085E">
              <w:rPr>
                <w:rFonts w:ascii="Times New Roman" w:hAnsi="Times New Roman" w:cs="Times New Roman"/>
                <w:sz w:val="20"/>
                <w:szCs w:val="20"/>
              </w:rPr>
              <w:t>низации МБДОУ детского сада № 32 «Искорка</w:t>
            </w:r>
            <w:r w:rsidRPr="0042570B">
              <w:rPr>
                <w:rFonts w:ascii="Times New Roman" w:hAnsi="Times New Roman" w:cs="Times New Roman"/>
                <w:sz w:val="20"/>
                <w:szCs w:val="20"/>
              </w:rPr>
              <w:t xml:space="preserve">» </w:t>
            </w:r>
          </w:p>
          <w:p w:rsidR="00476627" w:rsidRPr="0042570B" w:rsidRDefault="00476627">
            <w:pPr>
              <w:jc w:val="center"/>
              <w:rPr>
                <w:rFonts w:ascii="Times New Roman" w:hAnsi="Times New Roman" w:cs="Times New Roman"/>
                <w:sz w:val="20"/>
                <w:szCs w:val="20"/>
              </w:rPr>
            </w:pPr>
            <w:r w:rsidRPr="0042570B">
              <w:rPr>
                <w:rFonts w:ascii="Times New Roman" w:hAnsi="Times New Roman" w:cs="Times New Roman"/>
                <w:sz w:val="20"/>
                <w:szCs w:val="20"/>
              </w:rPr>
              <w:t>(протокол  от «___»  _______20__г. № ___)</w:t>
            </w:r>
          </w:p>
          <w:p w:rsidR="00476627" w:rsidRPr="0042570B" w:rsidRDefault="00476627">
            <w:pPr>
              <w:ind w:firstLine="709"/>
              <w:jc w:val="center"/>
              <w:rPr>
                <w:rFonts w:ascii="Times New Roman" w:hAnsi="Times New Roman" w:cs="Times New Roman"/>
                <w:sz w:val="20"/>
                <w:szCs w:val="20"/>
              </w:rPr>
            </w:pPr>
          </w:p>
          <w:p w:rsidR="00476627" w:rsidRPr="0042570B" w:rsidRDefault="00476627">
            <w:pPr>
              <w:jc w:val="center"/>
              <w:rPr>
                <w:rFonts w:ascii="Times New Roman" w:hAnsi="Times New Roman" w:cs="Times New Roman"/>
                <w:sz w:val="20"/>
                <w:szCs w:val="20"/>
              </w:rPr>
            </w:pPr>
            <w:r w:rsidRPr="0042570B">
              <w:rPr>
                <w:rFonts w:ascii="Times New Roman" w:hAnsi="Times New Roman" w:cs="Times New Roman"/>
                <w:sz w:val="20"/>
                <w:szCs w:val="20"/>
              </w:rPr>
              <w:t>Председатель</w:t>
            </w:r>
          </w:p>
          <w:p w:rsidR="00476627" w:rsidRPr="0042570B" w:rsidRDefault="00476627">
            <w:pPr>
              <w:jc w:val="center"/>
              <w:rPr>
                <w:rFonts w:ascii="Times New Roman" w:hAnsi="Times New Roman" w:cs="Times New Roman"/>
                <w:sz w:val="20"/>
                <w:szCs w:val="20"/>
              </w:rPr>
            </w:pPr>
            <w:r w:rsidRPr="0042570B">
              <w:rPr>
                <w:rFonts w:ascii="Times New Roman" w:hAnsi="Times New Roman" w:cs="Times New Roman"/>
                <w:sz w:val="20"/>
                <w:szCs w:val="20"/>
              </w:rPr>
              <w:t>выборного органа первичной профсоюзной орга</w:t>
            </w:r>
            <w:r w:rsidR="006C085E">
              <w:rPr>
                <w:rFonts w:ascii="Times New Roman" w:hAnsi="Times New Roman" w:cs="Times New Roman"/>
                <w:sz w:val="20"/>
                <w:szCs w:val="20"/>
              </w:rPr>
              <w:t>низации МБДОУ детского сада № 32 «Искорка</w:t>
            </w:r>
            <w:r w:rsidRPr="0042570B">
              <w:rPr>
                <w:rFonts w:ascii="Times New Roman" w:hAnsi="Times New Roman" w:cs="Times New Roman"/>
                <w:sz w:val="20"/>
                <w:szCs w:val="20"/>
              </w:rPr>
              <w:t xml:space="preserve">» </w:t>
            </w:r>
          </w:p>
          <w:p w:rsidR="00476627" w:rsidRPr="0042570B" w:rsidRDefault="00476627">
            <w:pPr>
              <w:rPr>
                <w:rFonts w:ascii="Times New Roman" w:hAnsi="Times New Roman" w:cs="Times New Roman"/>
                <w:sz w:val="20"/>
                <w:szCs w:val="20"/>
                <w:u w:val="single"/>
              </w:rPr>
            </w:pPr>
            <w:r w:rsidRPr="0042570B">
              <w:rPr>
                <w:rFonts w:ascii="Times New Roman" w:hAnsi="Times New Roman" w:cs="Times New Roman"/>
                <w:sz w:val="20"/>
                <w:szCs w:val="20"/>
              </w:rPr>
              <w:t xml:space="preserve">______________     </w:t>
            </w:r>
            <w:r w:rsidR="00AD4C33">
              <w:rPr>
                <w:rFonts w:ascii="Times New Roman" w:hAnsi="Times New Roman" w:cs="Times New Roman"/>
                <w:sz w:val="20"/>
                <w:szCs w:val="20"/>
                <w:u w:val="single"/>
              </w:rPr>
              <w:t>____Грызлова В.Н.</w:t>
            </w:r>
            <w:r w:rsidRPr="0042570B">
              <w:rPr>
                <w:rFonts w:ascii="Times New Roman" w:hAnsi="Times New Roman" w:cs="Times New Roman"/>
                <w:sz w:val="20"/>
                <w:szCs w:val="20"/>
                <w:u w:val="single"/>
              </w:rPr>
              <w:t xml:space="preserve">.   </w:t>
            </w:r>
          </w:p>
          <w:p w:rsidR="00476627" w:rsidRPr="0042570B" w:rsidRDefault="00476627">
            <w:pPr>
              <w:rPr>
                <w:rFonts w:ascii="Times New Roman" w:hAnsi="Times New Roman" w:cs="Times New Roman"/>
                <w:sz w:val="20"/>
                <w:szCs w:val="20"/>
              </w:rPr>
            </w:pPr>
            <w:r w:rsidRPr="0042570B">
              <w:rPr>
                <w:rFonts w:ascii="Times New Roman" w:hAnsi="Times New Roman" w:cs="Times New Roman"/>
                <w:sz w:val="20"/>
                <w:szCs w:val="20"/>
              </w:rPr>
              <w:t xml:space="preserve">       (подпись)                        (Ф.И.О.) </w:t>
            </w:r>
          </w:p>
          <w:p w:rsidR="00476627" w:rsidRPr="0042570B" w:rsidRDefault="00476627">
            <w:pPr>
              <w:ind w:firstLine="709"/>
              <w:rPr>
                <w:rFonts w:ascii="Times New Roman" w:hAnsi="Times New Roman" w:cs="Times New Roman"/>
                <w:sz w:val="20"/>
                <w:szCs w:val="20"/>
              </w:rPr>
            </w:pPr>
          </w:p>
          <w:p w:rsidR="00476627" w:rsidRPr="0042570B" w:rsidRDefault="00476627">
            <w:pPr>
              <w:suppressAutoHyphens/>
              <w:rPr>
                <w:rFonts w:ascii="Times New Roman" w:hAnsi="Times New Roman" w:cs="Times New Roman"/>
                <w:sz w:val="20"/>
                <w:szCs w:val="20"/>
                <w:lang w:eastAsia="ar-SA"/>
              </w:rPr>
            </w:pPr>
          </w:p>
        </w:tc>
        <w:tc>
          <w:tcPr>
            <w:tcW w:w="5226" w:type="dxa"/>
            <w:tcBorders>
              <w:top w:val="single" w:sz="4" w:space="0" w:color="000000"/>
              <w:left w:val="single" w:sz="4" w:space="0" w:color="000000"/>
              <w:bottom w:val="single" w:sz="4" w:space="0" w:color="000000"/>
              <w:right w:val="single" w:sz="4" w:space="0" w:color="000000"/>
            </w:tcBorders>
          </w:tcPr>
          <w:p w:rsidR="00476627" w:rsidRPr="0042570B" w:rsidRDefault="00476627">
            <w:pPr>
              <w:rPr>
                <w:rFonts w:ascii="Times New Roman" w:hAnsi="Times New Roman" w:cs="Times New Roman"/>
                <w:sz w:val="20"/>
                <w:szCs w:val="20"/>
              </w:rPr>
            </w:pPr>
            <w:r w:rsidRPr="0042570B">
              <w:rPr>
                <w:rFonts w:ascii="Times New Roman" w:hAnsi="Times New Roman" w:cs="Times New Roman"/>
                <w:sz w:val="20"/>
                <w:szCs w:val="20"/>
              </w:rPr>
              <w:t>МБДО</w:t>
            </w:r>
            <w:r w:rsidR="006C085E">
              <w:rPr>
                <w:rFonts w:ascii="Times New Roman" w:hAnsi="Times New Roman" w:cs="Times New Roman"/>
                <w:sz w:val="20"/>
                <w:szCs w:val="20"/>
              </w:rPr>
              <w:t>У детского сада № 32 «Искорка</w:t>
            </w:r>
            <w:r w:rsidRPr="0042570B">
              <w:rPr>
                <w:rFonts w:ascii="Times New Roman" w:hAnsi="Times New Roman" w:cs="Times New Roman"/>
                <w:sz w:val="20"/>
                <w:szCs w:val="20"/>
              </w:rPr>
              <w:t>»</w:t>
            </w:r>
          </w:p>
          <w:p w:rsidR="00476627" w:rsidRPr="0042570B" w:rsidRDefault="00476627">
            <w:pPr>
              <w:ind w:firstLine="709"/>
              <w:jc w:val="center"/>
              <w:rPr>
                <w:rFonts w:ascii="Times New Roman" w:hAnsi="Times New Roman" w:cs="Times New Roman"/>
                <w:sz w:val="20"/>
                <w:szCs w:val="20"/>
              </w:rPr>
            </w:pPr>
            <w:r w:rsidRPr="0042570B">
              <w:rPr>
                <w:rFonts w:ascii="Times New Roman" w:hAnsi="Times New Roman" w:cs="Times New Roman"/>
                <w:sz w:val="20"/>
                <w:szCs w:val="20"/>
              </w:rPr>
              <w:t>от «___» _____________ 20__ г.</w:t>
            </w:r>
          </w:p>
          <w:p w:rsidR="00476627" w:rsidRPr="0042570B" w:rsidRDefault="00476627">
            <w:pPr>
              <w:ind w:firstLine="709"/>
              <w:rPr>
                <w:rFonts w:ascii="Times New Roman" w:hAnsi="Times New Roman" w:cs="Times New Roman"/>
                <w:sz w:val="20"/>
                <w:szCs w:val="20"/>
              </w:rPr>
            </w:pPr>
          </w:p>
          <w:p w:rsidR="00476627" w:rsidRPr="0042570B" w:rsidRDefault="00476627">
            <w:pPr>
              <w:ind w:firstLine="709"/>
              <w:rPr>
                <w:rFonts w:ascii="Times New Roman" w:hAnsi="Times New Roman" w:cs="Times New Roman"/>
                <w:sz w:val="20"/>
                <w:szCs w:val="20"/>
              </w:rPr>
            </w:pPr>
          </w:p>
          <w:p w:rsidR="00476627" w:rsidRPr="0042570B" w:rsidRDefault="00476627">
            <w:pPr>
              <w:ind w:firstLine="709"/>
              <w:jc w:val="center"/>
              <w:rPr>
                <w:rFonts w:ascii="Times New Roman" w:hAnsi="Times New Roman" w:cs="Times New Roman"/>
                <w:sz w:val="20"/>
                <w:szCs w:val="20"/>
              </w:rPr>
            </w:pPr>
            <w:r w:rsidRPr="0042570B">
              <w:rPr>
                <w:rFonts w:ascii="Times New Roman" w:hAnsi="Times New Roman" w:cs="Times New Roman"/>
                <w:sz w:val="20"/>
                <w:szCs w:val="20"/>
              </w:rPr>
              <w:t>УТВЕРЖДАЮ</w:t>
            </w:r>
          </w:p>
          <w:p w:rsidR="00476627" w:rsidRPr="0042570B" w:rsidRDefault="00476627">
            <w:pPr>
              <w:jc w:val="center"/>
              <w:rPr>
                <w:rFonts w:ascii="Times New Roman" w:hAnsi="Times New Roman" w:cs="Times New Roman"/>
                <w:sz w:val="20"/>
                <w:szCs w:val="20"/>
              </w:rPr>
            </w:pPr>
            <w:r w:rsidRPr="0042570B">
              <w:rPr>
                <w:rFonts w:ascii="Times New Roman" w:hAnsi="Times New Roman" w:cs="Times New Roman"/>
                <w:sz w:val="20"/>
                <w:szCs w:val="20"/>
              </w:rPr>
              <w:t xml:space="preserve">Заведующий  </w:t>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Pr="0042570B">
              <w:rPr>
                <w:rFonts w:ascii="Times New Roman" w:hAnsi="Times New Roman" w:cs="Times New Roman"/>
                <w:sz w:val="20"/>
                <w:szCs w:val="20"/>
                <w:u w:val="single"/>
              </w:rPr>
              <w:softHyphen/>
            </w:r>
            <w:r w:rsidR="006C085E">
              <w:rPr>
                <w:rFonts w:ascii="Times New Roman" w:hAnsi="Times New Roman" w:cs="Times New Roman"/>
                <w:sz w:val="20"/>
                <w:szCs w:val="20"/>
              </w:rPr>
              <w:t>МБДОУ детского сада № 32 «Искорка</w:t>
            </w:r>
            <w:r w:rsidRPr="0042570B">
              <w:rPr>
                <w:rFonts w:ascii="Times New Roman" w:hAnsi="Times New Roman" w:cs="Times New Roman"/>
                <w:sz w:val="20"/>
                <w:szCs w:val="20"/>
              </w:rPr>
              <w:t>»</w:t>
            </w:r>
          </w:p>
          <w:p w:rsidR="00476627" w:rsidRPr="0042570B" w:rsidRDefault="00476627">
            <w:pPr>
              <w:rPr>
                <w:rFonts w:ascii="Times New Roman" w:hAnsi="Times New Roman" w:cs="Times New Roman"/>
                <w:sz w:val="20"/>
                <w:szCs w:val="20"/>
                <w:u w:val="single"/>
              </w:rPr>
            </w:pPr>
            <w:r w:rsidRPr="0042570B">
              <w:rPr>
                <w:rFonts w:ascii="Times New Roman" w:hAnsi="Times New Roman" w:cs="Times New Roman"/>
                <w:sz w:val="20"/>
                <w:szCs w:val="20"/>
              </w:rPr>
              <w:t xml:space="preserve">_______________  </w:t>
            </w:r>
            <w:r w:rsidR="006C085E">
              <w:rPr>
                <w:rFonts w:ascii="Times New Roman" w:hAnsi="Times New Roman" w:cs="Times New Roman"/>
                <w:sz w:val="20"/>
                <w:szCs w:val="20"/>
                <w:u w:val="single"/>
              </w:rPr>
              <w:t>_Обухова Л.В.</w:t>
            </w:r>
          </w:p>
          <w:p w:rsidR="00476627" w:rsidRPr="0042570B" w:rsidRDefault="00476627">
            <w:pPr>
              <w:rPr>
                <w:rFonts w:ascii="Times New Roman" w:hAnsi="Times New Roman" w:cs="Times New Roman"/>
                <w:sz w:val="20"/>
                <w:szCs w:val="20"/>
              </w:rPr>
            </w:pPr>
            <w:r w:rsidRPr="0042570B">
              <w:rPr>
                <w:rFonts w:ascii="Times New Roman" w:hAnsi="Times New Roman" w:cs="Times New Roman"/>
                <w:sz w:val="20"/>
                <w:szCs w:val="20"/>
              </w:rPr>
              <w:t xml:space="preserve">       (подпись)                        (Ф.И.О.) </w:t>
            </w:r>
          </w:p>
          <w:p w:rsidR="00476627" w:rsidRPr="0042570B" w:rsidRDefault="00476627">
            <w:pPr>
              <w:ind w:firstLine="709"/>
              <w:rPr>
                <w:rFonts w:ascii="Times New Roman" w:hAnsi="Times New Roman" w:cs="Times New Roman"/>
                <w:sz w:val="20"/>
                <w:szCs w:val="20"/>
              </w:rPr>
            </w:pPr>
          </w:p>
          <w:p w:rsidR="00476627" w:rsidRPr="0042570B" w:rsidRDefault="00476627">
            <w:pPr>
              <w:ind w:firstLine="709"/>
              <w:jc w:val="center"/>
              <w:rPr>
                <w:rFonts w:ascii="Times New Roman" w:hAnsi="Times New Roman" w:cs="Times New Roman"/>
                <w:sz w:val="20"/>
                <w:szCs w:val="20"/>
              </w:rPr>
            </w:pPr>
            <w:r w:rsidRPr="0042570B">
              <w:rPr>
                <w:rFonts w:ascii="Times New Roman" w:hAnsi="Times New Roman" w:cs="Times New Roman"/>
                <w:sz w:val="20"/>
                <w:szCs w:val="20"/>
              </w:rPr>
              <w:t>«___» ______________20__ г.</w:t>
            </w:r>
          </w:p>
          <w:p w:rsidR="00476627" w:rsidRPr="0042570B" w:rsidRDefault="00476627">
            <w:pPr>
              <w:suppressAutoHyphens/>
              <w:jc w:val="center"/>
              <w:rPr>
                <w:rFonts w:ascii="Times New Roman" w:hAnsi="Times New Roman" w:cs="Times New Roman"/>
                <w:sz w:val="20"/>
                <w:szCs w:val="20"/>
                <w:lang w:eastAsia="ar-SA"/>
              </w:rPr>
            </w:pPr>
          </w:p>
        </w:tc>
      </w:tr>
    </w:tbl>
    <w:p w:rsidR="00476627" w:rsidRPr="00476627" w:rsidRDefault="00476627" w:rsidP="00476627">
      <w:pPr>
        <w:pStyle w:val="aff5"/>
        <w:tabs>
          <w:tab w:val="left" w:pos="-360"/>
          <w:tab w:val="left" w:pos="-180"/>
          <w:tab w:val="left" w:pos="3780"/>
        </w:tabs>
        <w:ind w:left="180"/>
        <w:rPr>
          <w:lang w:eastAsia="ar-SA"/>
        </w:rPr>
      </w:pPr>
    </w:p>
    <w:p w:rsidR="00D10AEE" w:rsidRDefault="00D10AEE" w:rsidP="00476627">
      <w:pPr>
        <w:jc w:val="center"/>
        <w:rPr>
          <w:rFonts w:ascii="Times New Roman" w:hAnsi="Times New Roman" w:cs="Times New Roman"/>
          <w:b/>
          <w:sz w:val="24"/>
          <w:szCs w:val="24"/>
        </w:rPr>
      </w:pPr>
    </w:p>
    <w:p w:rsidR="00D10AEE" w:rsidRDefault="00D10AEE" w:rsidP="00476627">
      <w:pPr>
        <w:jc w:val="center"/>
        <w:rPr>
          <w:rFonts w:ascii="Times New Roman" w:hAnsi="Times New Roman" w:cs="Times New Roman"/>
          <w:b/>
          <w:sz w:val="24"/>
          <w:szCs w:val="24"/>
        </w:rPr>
      </w:pPr>
    </w:p>
    <w:p w:rsidR="00476627" w:rsidRPr="00476627" w:rsidRDefault="00476627" w:rsidP="00476627">
      <w:pPr>
        <w:jc w:val="center"/>
        <w:rPr>
          <w:rFonts w:ascii="Times New Roman" w:hAnsi="Times New Roman" w:cs="Times New Roman"/>
          <w:b/>
          <w:sz w:val="24"/>
          <w:szCs w:val="24"/>
        </w:rPr>
      </w:pPr>
      <w:r w:rsidRPr="00476627">
        <w:rPr>
          <w:rFonts w:ascii="Times New Roman" w:hAnsi="Times New Roman" w:cs="Times New Roman"/>
          <w:b/>
          <w:sz w:val="24"/>
          <w:szCs w:val="24"/>
        </w:rPr>
        <w:t xml:space="preserve">Смета </w:t>
      </w:r>
    </w:p>
    <w:p w:rsidR="00476627" w:rsidRPr="00476627" w:rsidRDefault="00476627" w:rsidP="00476627">
      <w:pPr>
        <w:jc w:val="center"/>
        <w:rPr>
          <w:rFonts w:ascii="Times New Roman" w:hAnsi="Times New Roman" w:cs="Times New Roman"/>
          <w:b/>
          <w:sz w:val="24"/>
          <w:szCs w:val="24"/>
        </w:rPr>
      </w:pPr>
      <w:r w:rsidRPr="00476627">
        <w:rPr>
          <w:rFonts w:ascii="Times New Roman" w:hAnsi="Times New Roman" w:cs="Times New Roman"/>
          <w:b/>
          <w:sz w:val="24"/>
          <w:szCs w:val="24"/>
        </w:rPr>
        <w:t xml:space="preserve">расходования   средств на охрану труда </w:t>
      </w:r>
    </w:p>
    <w:p w:rsidR="00476627" w:rsidRPr="00476627" w:rsidRDefault="006C085E" w:rsidP="00476627">
      <w:pPr>
        <w:jc w:val="center"/>
        <w:rPr>
          <w:rFonts w:ascii="Times New Roman" w:hAnsi="Times New Roman" w:cs="Times New Roman"/>
          <w:b/>
          <w:sz w:val="24"/>
          <w:szCs w:val="24"/>
        </w:rPr>
      </w:pPr>
      <w:r>
        <w:rPr>
          <w:rFonts w:ascii="Times New Roman" w:hAnsi="Times New Roman" w:cs="Times New Roman"/>
          <w:b/>
          <w:sz w:val="24"/>
          <w:szCs w:val="24"/>
        </w:rPr>
        <w:t>МБДОУ детского сада  № 32 «Искорка</w:t>
      </w:r>
      <w:r w:rsidR="00476627" w:rsidRPr="00476627">
        <w:rPr>
          <w:rFonts w:ascii="Times New Roman" w:hAnsi="Times New Roman" w:cs="Times New Roman"/>
          <w:b/>
          <w:sz w:val="24"/>
          <w:szCs w:val="24"/>
        </w:rPr>
        <w:t>»</w:t>
      </w:r>
    </w:p>
    <w:p w:rsidR="00476627" w:rsidRPr="00476627" w:rsidRDefault="006C085E" w:rsidP="00476627">
      <w:pPr>
        <w:jc w:val="center"/>
        <w:rPr>
          <w:rFonts w:ascii="Times New Roman" w:hAnsi="Times New Roman" w:cs="Times New Roman"/>
          <w:b/>
          <w:sz w:val="24"/>
          <w:szCs w:val="24"/>
        </w:rPr>
      </w:pPr>
      <w:r>
        <w:rPr>
          <w:rFonts w:ascii="Times New Roman" w:hAnsi="Times New Roman" w:cs="Times New Roman"/>
          <w:b/>
          <w:sz w:val="24"/>
          <w:szCs w:val="24"/>
        </w:rPr>
        <w:t>на 2022-2025</w:t>
      </w:r>
      <w:r w:rsidR="00476627" w:rsidRPr="00476627">
        <w:rPr>
          <w:rFonts w:ascii="Times New Roman" w:hAnsi="Times New Roman" w:cs="Times New Roman"/>
          <w:b/>
          <w:sz w:val="24"/>
          <w:szCs w:val="24"/>
        </w:rPr>
        <w:t>гг.</w:t>
      </w:r>
    </w:p>
    <w:p w:rsidR="00476627" w:rsidRPr="00476627" w:rsidRDefault="00476627" w:rsidP="00476627">
      <w:pPr>
        <w:jc w:val="center"/>
        <w:rPr>
          <w:rFonts w:ascii="Times New Roman" w:hAnsi="Times New Roman" w:cs="Times New Roman"/>
          <w:b/>
          <w:sz w:val="24"/>
          <w:szCs w:val="24"/>
        </w:rPr>
      </w:pPr>
    </w:p>
    <w:tbl>
      <w:tblPr>
        <w:tblW w:w="10260" w:type="dxa"/>
        <w:tblInd w:w="-5" w:type="dxa"/>
        <w:tblLayout w:type="fixed"/>
        <w:tblLook w:val="04A0" w:firstRow="1" w:lastRow="0" w:firstColumn="1" w:lastColumn="0" w:noHBand="0" w:noVBand="1"/>
      </w:tblPr>
      <w:tblGrid>
        <w:gridCol w:w="644"/>
        <w:gridCol w:w="2886"/>
        <w:gridCol w:w="1621"/>
        <w:gridCol w:w="1621"/>
        <w:gridCol w:w="2037"/>
        <w:gridCol w:w="1451"/>
      </w:tblGrid>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w:t>
            </w: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п/п</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 xml:space="preserve">Мероприятие </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Количество</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Сроки проведения</w:t>
            </w:r>
          </w:p>
        </w:tc>
        <w:tc>
          <w:tcPr>
            <w:tcW w:w="2036"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Ответственный</w:t>
            </w:r>
          </w:p>
        </w:tc>
        <w:tc>
          <w:tcPr>
            <w:tcW w:w="1450" w:type="dxa"/>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Сумма в рублях на 1 год</w:t>
            </w: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1</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2</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3</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4</w:t>
            </w:r>
          </w:p>
        </w:tc>
        <w:tc>
          <w:tcPr>
            <w:tcW w:w="2036"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5</w:t>
            </w:r>
          </w:p>
        </w:tc>
        <w:tc>
          <w:tcPr>
            <w:tcW w:w="1450" w:type="dxa"/>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6</w:t>
            </w: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b/>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1</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rPr>
                <w:rFonts w:ascii="Times New Roman" w:hAnsi="Times New Roman" w:cs="Times New Roman"/>
                <w:sz w:val="24"/>
                <w:szCs w:val="24"/>
                <w:lang w:eastAsia="ar-SA"/>
              </w:rPr>
            </w:pPr>
            <w:r w:rsidRPr="00476627">
              <w:rPr>
                <w:rFonts w:ascii="Times New Roman" w:hAnsi="Times New Roman" w:cs="Times New Roman"/>
                <w:sz w:val="24"/>
                <w:szCs w:val="24"/>
              </w:rPr>
              <w:t>Общий технический осмотр здания, территории, кровли, ограждений</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Раз в квартал</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jc w:val="center"/>
              <w:rPr>
                <w:rFonts w:ascii="Times New Roman" w:hAnsi="Times New Roman" w:cs="Times New Roman"/>
                <w:sz w:val="24"/>
                <w:szCs w:val="24"/>
              </w:rPr>
            </w:pPr>
            <w:r w:rsidRPr="00476627">
              <w:rPr>
                <w:rFonts w:ascii="Times New Roman" w:hAnsi="Times New Roman" w:cs="Times New Roman"/>
                <w:sz w:val="24"/>
                <w:szCs w:val="24"/>
              </w:rPr>
              <w:t>Ответственный по ОТ,</w:t>
            </w: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комиссия по ОТ</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snapToGrid w:val="0"/>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b/>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2</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rPr>
                <w:rFonts w:ascii="Times New Roman" w:hAnsi="Times New Roman" w:cs="Times New Roman"/>
                <w:sz w:val="24"/>
                <w:szCs w:val="24"/>
                <w:lang w:eastAsia="ar-SA"/>
              </w:rPr>
            </w:pPr>
            <w:r w:rsidRPr="00476627">
              <w:rPr>
                <w:rFonts w:ascii="Times New Roman" w:hAnsi="Times New Roman" w:cs="Times New Roman"/>
                <w:sz w:val="24"/>
                <w:szCs w:val="24"/>
              </w:rPr>
              <w:t>Обучение работников безопасным методам работы, правилам ОТ</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3</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1 раз в 3 года согласно плана по </w:t>
            </w:r>
            <w:r w:rsidRPr="00476627">
              <w:rPr>
                <w:rFonts w:ascii="Times New Roman" w:hAnsi="Times New Roman" w:cs="Times New Roman"/>
                <w:sz w:val="24"/>
                <w:szCs w:val="24"/>
              </w:rPr>
              <w:lastRenderedPageBreak/>
              <w:t>охране труда</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lastRenderedPageBreak/>
              <w:t>Ответственный по ОТ</w:t>
            </w:r>
          </w:p>
          <w:p w:rsidR="00476627" w:rsidRPr="00476627" w:rsidRDefault="00476627">
            <w:pPr>
              <w:snapToGrid w:val="0"/>
              <w:jc w:val="center"/>
              <w:rPr>
                <w:rFonts w:ascii="Times New Roman" w:hAnsi="Times New Roman" w:cs="Times New Roman"/>
                <w:sz w:val="24"/>
                <w:szCs w:val="24"/>
              </w:rPr>
            </w:pPr>
          </w:p>
          <w:p w:rsidR="00476627" w:rsidRPr="00476627" w:rsidRDefault="00476627">
            <w:pPr>
              <w:suppressAutoHyphens/>
              <w:jc w:val="center"/>
              <w:rPr>
                <w:rFonts w:ascii="Times New Roman" w:hAnsi="Times New Roman" w:cs="Times New Roman"/>
                <w:sz w:val="24"/>
                <w:szCs w:val="24"/>
                <w:lang w:eastAsia="ar-SA"/>
              </w:rPr>
            </w:pP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lastRenderedPageBreak/>
              <w:t>4500,00</w:t>
            </w:r>
          </w:p>
          <w:p w:rsidR="00476627" w:rsidRPr="00476627" w:rsidRDefault="00476627">
            <w:pPr>
              <w:snapToGrid w:val="0"/>
              <w:jc w:val="center"/>
              <w:rPr>
                <w:rFonts w:ascii="Times New Roman" w:hAnsi="Times New Roman" w:cs="Times New Roman"/>
                <w:sz w:val="24"/>
                <w:szCs w:val="24"/>
              </w:rPr>
            </w:pPr>
          </w:p>
          <w:p w:rsidR="00476627" w:rsidRPr="00476627" w:rsidRDefault="00476627">
            <w:pPr>
              <w:snapToGrid w:val="0"/>
              <w:jc w:val="center"/>
              <w:rPr>
                <w:rFonts w:ascii="Times New Roman" w:hAnsi="Times New Roman" w:cs="Times New Roman"/>
                <w:sz w:val="24"/>
                <w:szCs w:val="24"/>
              </w:rPr>
            </w:pPr>
          </w:p>
          <w:p w:rsidR="00476627" w:rsidRPr="00476627" w:rsidRDefault="00476627">
            <w:pPr>
              <w:snapToGrid w:val="0"/>
              <w:jc w:val="center"/>
              <w:rPr>
                <w:rFonts w:ascii="Times New Roman" w:hAnsi="Times New Roman" w:cs="Times New Roman"/>
                <w:sz w:val="24"/>
                <w:szCs w:val="24"/>
              </w:rPr>
            </w:pPr>
          </w:p>
          <w:p w:rsidR="00476627" w:rsidRPr="00476627" w:rsidRDefault="00476627">
            <w:pPr>
              <w:suppressAutoHyphens/>
              <w:snapToGrid w:val="0"/>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lastRenderedPageBreak/>
              <w:t>3</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rPr>
                <w:rFonts w:ascii="Times New Roman" w:hAnsi="Times New Roman" w:cs="Times New Roman"/>
                <w:sz w:val="24"/>
                <w:szCs w:val="24"/>
                <w:lang w:eastAsia="ar-SA"/>
              </w:rPr>
            </w:pPr>
            <w:r w:rsidRPr="00476627">
              <w:rPr>
                <w:rFonts w:ascii="Times New Roman" w:hAnsi="Times New Roman" w:cs="Times New Roman"/>
                <w:sz w:val="24"/>
                <w:szCs w:val="24"/>
              </w:rPr>
              <w:t>Обучение по соблюдению правил электробезопасности</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napToGrid w:val="0"/>
              <w:jc w:val="center"/>
              <w:rPr>
                <w:rFonts w:ascii="Times New Roman" w:hAnsi="Times New Roman" w:cs="Times New Roman"/>
                <w:sz w:val="24"/>
                <w:szCs w:val="24"/>
              </w:rPr>
            </w:pPr>
            <w:r w:rsidRPr="00476627">
              <w:rPr>
                <w:rFonts w:ascii="Times New Roman" w:hAnsi="Times New Roman" w:cs="Times New Roman"/>
                <w:sz w:val="24"/>
                <w:szCs w:val="24"/>
              </w:rPr>
              <w:t>2</w:t>
            </w:r>
          </w:p>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1 раз в год</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Ответственный по ОТ</w:t>
            </w:r>
          </w:p>
          <w:p w:rsidR="00476627" w:rsidRPr="00476627" w:rsidRDefault="00476627">
            <w:pPr>
              <w:suppressAutoHyphens/>
              <w:snapToGrid w:val="0"/>
              <w:jc w:val="center"/>
              <w:rPr>
                <w:rFonts w:ascii="Times New Roman" w:hAnsi="Times New Roman" w:cs="Times New Roman"/>
                <w:sz w:val="24"/>
                <w:szCs w:val="24"/>
                <w:lang w:eastAsia="ar-SA"/>
              </w:rPr>
            </w:pPr>
          </w:p>
        </w:tc>
        <w:tc>
          <w:tcPr>
            <w:tcW w:w="1450" w:type="dxa"/>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2000,00</w:t>
            </w: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4</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rPr>
                <w:rFonts w:ascii="Times New Roman" w:hAnsi="Times New Roman" w:cs="Times New Roman"/>
                <w:sz w:val="24"/>
                <w:szCs w:val="24"/>
                <w:lang w:eastAsia="ar-SA"/>
              </w:rPr>
            </w:pPr>
            <w:r w:rsidRPr="00476627">
              <w:rPr>
                <w:rFonts w:ascii="Times New Roman" w:hAnsi="Times New Roman" w:cs="Times New Roman"/>
                <w:sz w:val="24"/>
                <w:szCs w:val="24"/>
              </w:rPr>
              <w:t>Обучение по технической эксплуатации теплооборудования</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1 раз в год</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Ответственный по ОТ</w:t>
            </w:r>
          </w:p>
          <w:p w:rsidR="00476627" w:rsidRPr="00476627" w:rsidRDefault="00476627">
            <w:pPr>
              <w:suppressAutoHyphens/>
              <w:snapToGrid w:val="0"/>
              <w:jc w:val="center"/>
              <w:rPr>
                <w:rFonts w:ascii="Times New Roman" w:hAnsi="Times New Roman" w:cs="Times New Roman"/>
                <w:sz w:val="24"/>
                <w:szCs w:val="24"/>
                <w:lang w:eastAsia="ar-SA"/>
              </w:rPr>
            </w:pPr>
          </w:p>
        </w:tc>
        <w:tc>
          <w:tcPr>
            <w:tcW w:w="1450" w:type="dxa"/>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2000,00</w:t>
            </w: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sidRPr="00476627">
              <w:rPr>
                <w:rFonts w:ascii="Times New Roman" w:hAnsi="Times New Roman" w:cs="Times New Roman"/>
                <w:b/>
                <w:sz w:val="24"/>
                <w:szCs w:val="24"/>
              </w:rPr>
              <w:t>5</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rPr>
                <w:rFonts w:ascii="Times New Roman" w:hAnsi="Times New Roman" w:cs="Times New Roman"/>
                <w:sz w:val="24"/>
                <w:szCs w:val="24"/>
                <w:lang w:eastAsia="ar-SA"/>
              </w:rPr>
            </w:pPr>
            <w:r w:rsidRPr="00476627">
              <w:rPr>
                <w:rFonts w:ascii="Times New Roman" w:hAnsi="Times New Roman" w:cs="Times New Roman"/>
                <w:sz w:val="24"/>
                <w:szCs w:val="24"/>
              </w:rPr>
              <w:t>Обучение по пожарной безопасности</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1 раз в 3 года </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Ответственный по ОТ</w:t>
            </w:r>
          </w:p>
          <w:p w:rsidR="00476627" w:rsidRPr="00476627" w:rsidRDefault="00476627">
            <w:pPr>
              <w:suppressAutoHyphens/>
              <w:snapToGrid w:val="0"/>
              <w:jc w:val="center"/>
              <w:rPr>
                <w:rFonts w:ascii="Times New Roman" w:hAnsi="Times New Roman" w:cs="Times New Roman"/>
                <w:sz w:val="24"/>
                <w:szCs w:val="24"/>
                <w:lang w:eastAsia="ar-SA"/>
              </w:rPr>
            </w:pPr>
          </w:p>
        </w:tc>
        <w:tc>
          <w:tcPr>
            <w:tcW w:w="1450" w:type="dxa"/>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3000,00</w:t>
            </w: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6</w:t>
            </w:r>
          </w:p>
        </w:tc>
        <w:tc>
          <w:tcPr>
            <w:tcW w:w="2884"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both"/>
              <w:rPr>
                <w:rFonts w:ascii="Times New Roman" w:hAnsi="Times New Roman" w:cs="Times New Roman"/>
                <w:sz w:val="24"/>
                <w:szCs w:val="24"/>
                <w:lang w:eastAsia="ar-SA"/>
              </w:rPr>
            </w:pPr>
            <w:r w:rsidRPr="00476627">
              <w:rPr>
                <w:rFonts w:ascii="Times New Roman" w:hAnsi="Times New Roman" w:cs="Times New Roman"/>
                <w:sz w:val="24"/>
                <w:szCs w:val="24"/>
              </w:rPr>
              <w:t xml:space="preserve">Обеспечение работников спецодеждой </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jc w:val="center"/>
              <w:rPr>
                <w:rFonts w:ascii="Times New Roman" w:hAnsi="Times New Roman" w:cs="Times New Roman"/>
                <w:sz w:val="24"/>
                <w:szCs w:val="24"/>
              </w:rPr>
            </w:pPr>
          </w:p>
          <w:p w:rsidR="00476627" w:rsidRPr="00476627" w:rsidRDefault="00476627">
            <w:pPr>
              <w:rPr>
                <w:rFonts w:ascii="Times New Roman" w:hAnsi="Times New Roman" w:cs="Times New Roman"/>
                <w:sz w:val="24"/>
                <w:szCs w:val="24"/>
              </w:rPr>
            </w:pPr>
          </w:p>
          <w:p w:rsidR="00476627" w:rsidRPr="00476627" w:rsidRDefault="00476627">
            <w:pPr>
              <w:suppressAutoHyphens/>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1раз в год</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Заведующий</w:t>
            </w:r>
          </w:p>
          <w:p w:rsidR="00476627" w:rsidRPr="00476627" w:rsidRDefault="00476627">
            <w:pPr>
              <w:suppressAutoHyphens/>
              <w:jc w:val="center"/>
              <w:rPr>
                <w:rFonts w:ascii="Times New Roman" w:hAnsi="Times New Roman" w:cs="Times New Roman"/>
                <w:sz w:val="24"/>
                <w:szCs w:val="24"/>
                <w:lang w:eastAsia="ar-SA"/>
              </w:rPr>
            </w:pP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12000,00</w:t>
            </w:r>
          </w:p>
          <w:p w:rsidR="00476627" w:rsidRPr="00476627" w:rsidRDefault="00476627">
            <w:pPr>
              <w:jc w:val="center"/>
              <w:rPr>
                <w:rFonts w:ascii="Times New Roman" w:hAnsi="Times New Roman" w:cs="Times New Roman"/>
                <w:sz w:val="24"/>
                <w:szCs w:val="24"/>
              </w:rPr>
            </w:pPr>
          </w:p>
          <w:p w:rsidR="00476627" w:rsidRPr="00476627" w:rsidRDefault="00476627">
            <w:pPr>
              <w:jc w:val="center"/>
              <w:rPr>
                <w:rFonts w:ascii="Times New Roman" w:hAnsi="Times New Roman" w:cs="Times New Roman"/>
                <w:sz w:val="24"/>
                <w:szCs w:val="24"/>
              </w:rPr>
            </w:pPr>
          </w:p>
          <w:p w:rsidR="00476627" w:rsidRPr="00476627" w:rsidRDefault="00476627">
            <w:pPr>
              <w:suppressAutoHyphens/>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hideMark/>
          </w:tcPr>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 xml:space="preserve">7 </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jc w:val="both"/>
              <w:rPr>
                <w:rFonts w:ascii="Times New Roman" w:hAnsi="Times New Roman" w:cs="Times New Roman"/>
                <w:sz w:val="24"/>
                <w:szCs w:val="24"/>
                <w:lang w:eastAsia="ar-SA"/>
              </w:rPr>
            </w:pPr>
            <w:r w:rsidRPr="00476627">
              <w:rPr>
                <w:rFonts w:ascii="Times New Roman" w:hAnsi="Times New Roman" w:cs="Times New Roman"/>
                <w:sz w:val="24"/>
                <w:szCs w:val="24"/>
              </w:rPr>
              <w:t>Регулярная проверка рабочих мест с целью контроля за соблюдением работниками правил техники безопасности, норм ОТ</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hideMark/>
          </w:tcPr>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1 раз в месяц</w:t>
            </w:r>
          </w:p>
        </w:tc>
        <w:tc>
          <w:tcPr>
            <w:tcW w:w="2036" w:type="dxa"/>
            <w:tcBorders>
              <w:top w:val="single" w:sz="4" w:space="0" w:color="000000"/>
              <w:left w:val="single" w:sz="4" w:space="0" w:color="000000"/>
              <w:bottom w:val="single" w:sz="4" w:space="0" w:color="000000"/>
              <w:right w:val="nil"/>
            </w:tcBorders>
            <w:hideMark/>
          </w:tcPr>
          <w:p w:rsidR="00476627" w:rsidRPr="00476627" w:rsidRDefault="00476627">
            <w:pPr>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Комиссия по ОТ, </w:t>
            </w: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профсоюзный комитет</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uppressAutoHyphens/>
              <w:snapToGrid w:val="0"/>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8</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jc w:val="both"/>
              <w:rPr>
                <w:rFonts w:ascii="Times New Roman" w:hAnsi="Times New Roman" w:cs="Times New Roman"/>
                <w:sz w:val="24"/>
                <w:szCs w:val="24"/>
              </w:rPr>
            </w:pPr>
            <w:r w:rsidRPr="00476627">
              <w:rPr>
                <w:rFonts w:ascii="Times New Roman" w:hAnsi="Times New Roman" w:cs="Times New Roman"/>
                <w:sz w:val="24"/>
                <w:szCs w:val="24"/>
              </w:rPr>
              <w:t>Специальная оценка условий труда</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1 раз в 5 лет</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По договору</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snapToGrid w:val="0"/>
              <w:jc w:val="center"/>
              <w:rPr>
                <w:rFonts w:ascii="Times New Roman" w:hAnsi="Times New Roman" w:cs="Times New Roman"/>
                <w:sz w:val="24"/>
                <w:szCs w:val="24"/>
                <w:lang w:eastAsia="ar-SA"/>
              </w:rPr>
            </w:pPr>
            <w:r w:rsidRPr="00476627">
              <w:rPr>
                <w:rFonts w:ascii="Times New Roman" w:hAnsi="Times New Roman" w:cs="Times New Roman"/>
                <w:sz w:val="24"/>
                <w:szCs w:val="24"/>
              </w:rPr>
              <w:t>19500,00</w:t>
            </w: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9</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jc w:val="both"/>
              <w:rPr>
                <w:rFonts w:ascii="Times New Roman" w:hAnsi="Times New Roman" w:cs="Times New Roman"/>
                <w:sz w:val="24"/>
                <w:szCs w:val="24"/>
              </w:rPr>
            </w:pPr>
            <w:r w:rsidRPr="00476627">
              <w:rPr>
                <w:rFonts w:ascii="Times New Roman" w:hAnsi="Times New Roman" w:cs="Times New Roman"/>
                <w:sz w:val="24"/>
                <w:szCs w:val="24"/>
              </w:rPr>
              <w:t>Проверка сопротивления изоляции электросети и заземления</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1 раз в 3 года</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По договору</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15000,00 </w:t>
            </w: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lastRenderedPageBreak/>
              <w:t xml:space="preserve">10 </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suppressAutoHyphens/>
              <w:jc w:val="both"/>
              <w:rPr>
                <w:rFonts w:ascii="Times New Roman" w:hAnsi="Times New Roman" w:cs="Times New Roman"/>
                <w:sz w:val="24"/>
                <w:szCs w:val="24"/>
                <w:lang w:eastAsia="ar-SA"/>
              </w:rPr>
            </w:pPr>
            <w:r w:rsidRPr="00476627">
              <w:rPr>
                <w:rFonts w:ascii="Times New Roman" w:hAnsi="Times New Roman" w:cs="Times New Roman"/>
                <w:sz w:val="24"/>
                <w:szCs w:val="24"/>
              </w:rPr>
              <w:t xml:space="preserve">Приобретение </w:t>
            </w:r>
            <w:r w:rsidRPr="00476627">
              <w:rPr>
                <w:rFonts w:ascii="Times New Roman" w:hAnsi="Times New Roman" w:cs="Times New Roman"/>
                <w:sz w:val="24"/>
                <w:szCs w:val="24"/>
              </w:rPr>
              <w:lastRenderedPageBreak/>
              <w:t xml:space="preserve">огнетушителей </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lastRenderedPageBreak/>
              <w:t>10</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по </w:t>
            </w:r>
            <w:r w:rsidRPr="00476627">
              <w:rPr>
                <w:rFonts w:ascii="Times New Roman" w:hAnsi="Times New Roman" w:cs="Times New Roman"/>
                <w:sz w:val="24"/>
                <w:szCs w:val="24"/>
              </w:rPr>
              <w:lastRenderedPageBreak/>
              <w:t>истечению срока годности</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lastRenderedPageBreak/>
              <w:t>Заведующий</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lastRenderedPageBreak/>
              <w:t>10000</w:t>
            </w:r>
            <w:r w:rsidRPr="00476627">
              <w:rPr>
                <w:rFonts w:ascii="Times New Roman" w:hAnsi="Times New Roman" w:cs="Times New Roman"/>
                <w:sz w:val="24"/>
                <w:szCs w:val="24"/>
              </w:rPr>
              <w:t>,00</w:t>
            </w: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11</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Проверка исправности электрических розеток, выключателей. </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Ежемесячно</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заведующий</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jc w:val="center"/>
              <w:rPr>
                <w:rFonts w:ascii="Times New Roman" w:hAnsi="Times New Roman" w:cs="Times New Roman"/>
                <w:b/>
                <w:sz w:val="24"/>
                <w:szCs w:val="24"/>
              </w:rPr>
            </w:pPr>
            <w:r w:rsidRPr="00476627">
              <w:rPr>
                <w:rFonts w:ascii="Times New Roman" w:hAnsi="Times New Roman" w:cs="Times New Roman"/>
                <w:b/>
                <w:sz w:val="24"/>
                <w:szCs w:val="24"/>
              </w:rPr>
              <w:t>12</w:t>
            </w:r>
          </w:p>
          <w:p w:rsidR="00476627" w:rsidRPr="00476627" w:rsidRDefault="00476627">
            <w:pPr>
              <w:suppressAutoHyphens/>
              <w:jc w:val="center"/>
              <w:rPr>
                <w:rFonts w:ascii="Times New Roman" w:hAnsi="Times New Roman" w:cs="Times New Roman"/>
                <w:sz w:val="24"/>
                <w:szCs w:val="24"/>
                <w:lang w:eastAsia="ar-SA"/>
              </w:rPr>
            </w:pP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jc w:val="both"/>
              <w:rPr>
                <w:rFonts w:ascii="Times New Roman" w:hAnsi="Times New Roman" w:cs="Times New Roman"/>
                <w:sz w:val="24"/>
                <w:szCs w:val="24"/>
              </w:rPr>
            </w:pPr>
            <w:r w:rsidRPr="00476627">
              <w:rPr>
                <w:rFonts w:ascii="Times New Roman" w:hAnsi="Times New Roman" w:cs="Times New Roman"/>
                <w:sz w:val="24"/>
                <w:szCs w:val="24"/>
              </w:rPr>
              <w:t>Проведение медицинских осмотров</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uppressAutoHyphens/>
              <w:snapToGrid w:val="0"/>
              <w:jc w:val="center"/>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 xml:space="preserve">Согласно графику </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Заведующий</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jc w:val="center"/>
              <w:rPr>
                <w:rFonts w:ascii="Times New Roman" w:hAnsi="Times New Roman" w:cs="Times New Roman"/>
                <w:sz w:val="24"/>
                <w:szCs w:val="24"/>
              </w:rPr>
            </w:pPr>
            <w:r w:rsidRPr="00476627">
              <w:rPr>
                <w:rFonts w:ascii="Times New Roman" w:hAnsi="Times New Roman" w:cs="Times New Roman"/>
                <w:sz w:val="24"/>
                <w:szCs w:val="24"/>
              </w:rPr>
              <w:t>30000,00</w:t>
            </w:r>
          </w:p>
          <w:p w:rsidR="00476627" w:rsidRPr="00476627" w:rsidRDefault="00476627">
            <w:pPr>
              <w:suppressAutoHyphens/>
              <w:jc w:val="center"/>
              <w:rPr>
                <w:rFonts w:ascii="Times New Roman" w:hAnsi="Times New Roman" w:cs="Times New Roman"/>
                <w:sz w:val="24"/>
                <w:szCs w:val="24"/>
                <w:lang w:eastAsia="ar-SA"/>
              </w:rPr>
            </w:pPr>
          </w:p>
        </w:tc>
      </w:tr>
      <w:tr w:rsidR="00476627" w:rsidRPr="00476627" w:rsidTr="00476627">
        <w:tc>
          <w:tcPr>
            <w:tcW w:w="644"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b/>
                <w:sz w:val="24"/>
                <w:szCs w:val="24"/>
                <w:lang w:eastAsia="ar-SA"/>
              </w:rPr>
            </w:pPr>
            <w:r w:rsidRPr="00476627">
              <w:rPr>
                <w:rFonts w:ascii="Times New Roman" w:hAnsi="Times New Roman" w:cs="Times New Roman"/>
                <w:b/>
                <w:sz w:val="24"/>
                <w:szCs w:val="24"/>
              </w:rPr>
              <w:t xml:space="preserve">13  </w:t>
            </w:r>
          </w:p>
        </w:tc>
        <w:tc>
          <w:tcPr>
            <w:tcW w:w="2884" w:type="dxa"/>
            <w:tcBorders>
              <w:top w:val="single" w:sz="4" w:space="0" w:color="000000"/>
              <w:left w:val="single" w:sz="4" w:space="0" w:color="000000"/>
              <w:bottom w:val="single" w:sz="4" w:space="0" w:color="000000"/>
              <w:right w:val="nil"/>
            </w:tcBorders>
          </w:tcPr>
          <w:p w:rsidR="00476627" w:rsidRPr="00476627" w:rsidRDefault="00476627">
            <w:pPr>
              <w:snapToGrid w:val="0"/>
              <w:jc w:val="both"/>
              <w:rPr>
                <w:rFonts w:ascii="Times New Roman" w:hAnsi="Times New Roman" w:cs="Times New Roman"/>
                <w:sz w:val="24"/>
                <w:szCs w:val="24"/>
                <w:lang w:eastAsia="ar-SA"/>
              </w:rPr>
            </w:pPr>
          </w:p>
          <w:p w:rsidR="00476627" w:rsidRPr="00476627" w:rsidRDefault="00476627">
            <w:pPr>
              <w:jc w:val="both"/>
              <w:rPr>
                <w:rFonts w:ascii="Times New Roman" w:hAnsi="Times New Roman" w:cs="Times New Roman"/>
                <w:sz w:val="24"/>
                <w:szCs w:val="24"/>
              </w:rPr>
            </w:pPr>
            <w:r w:rsidRPr="00476627">
              <w:rPr>
                <w:rFonts w:ascii="Times New Roman" w:hAnsi="Times New Roman" w:cs="Times New Roman"/>
                <w:sz w:val="24"/>
                <w:szCs w:val="24"/>
              </w:rPr>
              <w:t>Приобретение дезинфицирующих средств</w:t>
            </w:r>
          </w:p>
          <w:p w:rsidR="00476627" w:rsidRPr="00476627" w:rsidRDefault="00476627">
            <w:pPr>
              <w:suppressAutoHyphens/>
              <w:jc w:val="both"/>
              <w:rPr>
                <w:rFonts w:ascii="Times New Roman" w:hAnsi="Times New Roman" w:cs="Times New Roman"/>
                <w:sz w:val="24"/>
                <w:szCs w:val="24"/>
                <w:lang w:eastAsia="ar-SA"/>
              </w:rPr>
            </w:pP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6 кг</w:t>
            </w:r>
          </w:p>
        </w:tc>
        <w:tc>
          <w:tcPr>
            <w:tcW w:w="1620"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В течение года</w:t>
            </w:r>
          </w:p>
        </w:tc>
        <w:tc>
          <w:tcPr>
            <w:tcW w:w="2036" w:type="dxa"/>
            <w:tcBorders>
              <w:top w:val="single" w:sz="4" w:space="0" w:color="000000"/>
              <w:left w:val="single" w:sz="4" w:space="0" w:color="000000"/>
              <w:bottom w:val="single" w:sz="4" w:space="0" w:color="000000"/>
              <w:right w:val="nil"/>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sidRPr="00476627">
              <w:rPr>
                <w:rFonts w:ascii="Times New Roman" w:hAnsi="Times New Roman" w:cs="Times New Roman"/>
                <w:sz w:val="24"/>
                <w:szCs w:val="24"/>
              </w:rPr>
              <w:t>заведующий</w:t>
            </w:r>
          </w:p>
        </w:tc>
        <w:tc>
          <w:tcPr>
            <w:tcW w:w="1450" w:type="dxa"/>
            <w:tcBorders>
              <w:top w:val="single" w:sz="4" w:space="0" w:color="000000"/>
              <w:left w:val="single" w:sz="4" w:space="0" w:color="000000"/>
              <w:bottom w:val="single" w:sz="4" w:space="0" w:color="000000"/>
              <w:right w:val="single" w:sz="4" w:space="0" w:color="000000"/>
            </w:tcBorders>
          </w:tcPr>
          <w:p w:rsidR="00476627" w:rsidRPr="00476627" w:rsidRDefault="00476627">
            <w:pPr>
              <w:snapToGrid w:val="0"/>
              <w:jc w:val="center"/>
              <w:rPr>
                <w:rFonts w:ascii="Times New Roman" w:hAnsi="Times New Roman" w:cs="Times New Roman"/>
                <w:sz w:val="24"/>
                <w:szCs w:val="24"/>
                <w:lang w:eastAsia="ar-SA"/>
              </w:rPr>
            </w:pPr>
          </w:p>
          <w:p w:rsidR="00476627" w:rsidRPr="00476627" w:rsidRDefault="00476627">
            <w:pPr>
              <w:suppressAutoHyphens/>
              <w:jc w:val="center"/>
              <w:rPr>
                <w:rFonts w:ascii="Times New Roman" w:hAnsi="Times New Roman" w:cs="Times New Roman"/>
                <w:sz w:val="24"/>
                <w:szCs w:val="24"/>
                <w:lang w:eastAsia="ar-SA"/>
              </w:rPr>
            </w:pPr>
            <w:r>
              <w:rPr>
                <w:rFonts w:ascii="Times New Roman" w:hAnsi="Times New Roman" w:cs="Times New Roman"/>
                <w:sz w:val="24"/>
                <w:szCs w:val="24"/>
              </w:rPr>
              <w:t>10000</w:t>
            </w:r>
            <w:r w:rsidRPr="00476627">
              <w:rPr>
                <w:rFonts w:ascii="Times New Roman" w:hAnsi="Times New Roman" w:cs="Times New Roman"/>
                <w:sz w:val="24"/>
                <w:szCs w:val="24"/>
              </w:rPr>
              <w:t>,00</w:t>
            </w:r>
          </w:p>
        </w:tc>
      </w:tr>
      <w:tr w:rsidR="00476627" w:rsidRPr="00476627" w:rsidTr="00476627">
        <w:tc>
          <w:tcPr>
            <w:tcW w:w="10254" w:type="dxa"/>
            <w:gridSpan w:val="6"/>
            <w:tcBorders>
              <w:top w:val="single" w:sz="4" w:space="0" w:color="000000"/>
              <w:left w:val="single" w:sz="4" w:space="0" w:color="000000"/>
              <w:bottom w:val="single" w:sz="4" w:space="0" w:color="000000"/>
              <w:right w:val="single" w:sz="4" w:space="0" w:color="000000"/>
            </w:tcBorders>
            <w:hideMark/>
          </w:tcPr>
          <w:p w:rsidR="00476627" w:rsidRPr="00476627" w:rsidRDefault="00476627">
            <w:pPr>
              <w:suppressAutoHyphens/>
              <w:snapToGrid w:val="0"/>
              <w:jc w:val="center"/>
              <w:rPr>
                <w:rFonts w:ascii="Times New Roman" w:hAnsi="Times New Roman" w:cs="Times New Roman"/>
                <w:b/>
                <w:sz w:val="24"/>
                <w:szCs w:val="24"/>
                <w:lang w:eastAsia="ar-SA"/>
              </w:rPr>
            </w:pPr>
            <w:r>
              <w:rPr>
                <w:rFonts w:ascii="Times New Roman" w:hAnsi="Times New Roman" w:cs="Times New Roman"/>
                <w:b/>
                <w:sz w:val="24"/>
                <w:szCs w:val="24"/>
              </w:rPr>
              <w:t>Итого:  10</w:t>
            </w:r>
            <w:r w:rsidRPr="00476627">
              <w:rPr>
                <w:rFonts w:ascii="Times New Roman" w:hAnsi="Times New Roman" w:cs="Times New Roman"/>
                <w:b/>
                <w:sz w:val="24"/>
                <w:szCs w:val="24"/>
              </w:rPr>
              <w:t>8000,00рублей</w:t>
            </w:r>
          </w:p>
        </w:tc>
      </w:tr>
    </w:tbl>
    <w:p w:rsidR="00476627" w:rsidRPr="00476627" w:rsidRDefault="00476627" w:rsidP="00476627">
      <w:pPr>
        <w:jc w:val="center"/>
        <w:rPr>
          <w:rFonts w:ascii="Times New Roman" w:hAnsi="Times New Roman" w:cs="Times New Roman"/>
          <w:b/>
          <w:sz w:val="24"/>
          <w:szCs w:val="24"/>
          <w:lang w:eastAsia="ar-SA"/>
        </w:rPr>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r w:rsidRPr="00476627">
        <w:t xml:space="preserve">Разработал: </w:t>
      </w:r>
    </w:p>
    <w:p w:rsidR="00476627" w:rsidRPr="00476627" w:rsidRDefault="00476627" w:rsidP="00476627">
      <w:pPr>
        <w:pStyle w:val="aff5"/>
        <w:tabs>
          <w:tab w:val="left" w:pos="-360"/>
          <w:tab w:val="left" w:pos="-180"/>
          <w:tab w:val="left" w:pos="3780"/>
        </w:tabs>
        <w:ind w:left="180"/>
        <w:rPr>
          <w:lang w:val="x-none"/>
        </w:rPr>
      </w:pPr>
      <w:r w:rsidRPr="00476627">
        <w:t>Заведующ</w:t>
      </w:r>
      <w:r w:rsidR="006C085E">
        <w:t>ий      МБДОУ детского сада № 32 «Искорка»             Л.В.Обухова</w:t>
      </w: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pPr>
    </w:p>
    <w:p w:rsidR="008A47C1" w:rsidRDefault="008A47C1" w:rsidP="00F14773">
      <w:pPr>
        <w:pStyle w:val="aff5"/>
        <w:tabs>
          <w:tab w:val="left" w:pos="-360"/>
          <w:tab w:val="left" w:pos="-180"/>
          <w:tab w:val="left" w:pos="3780"/>
        </w:tabs>
      </w:pPr>
    </w:p>
    <w:p w:rsidR="0016045D" w:rsidRPr="008A47C1" w:rsidRDefault="0016045D" w:rsidP="0016045D">
      <w:pPr>
        <w:snapToGrid w:val="0"/>
        <w:ind w:firstLine="709"/>
        <w:jc w:val="center"/>
        <w:rPr>
          <w:rFonts w:ascii="Times New Roman" w:hAnsi="Times New Roman" w:cs="Times New Roman"/>
          <w:sz w:val="20"/>
          <w:szCs w:val="20"/>
          <w:lang w:eastAsia="ar-SA"/>
        </w:rPr>
      </w:pPr>
      <w:r>
        <w:rPr>
          <w:rFonts w:ascii="Times New Roman" w:hAnsi="Times New Roman" w:cs="Times New Roman"/>
          <w:sz w:val="20"/>
          <w:szCs w:val="20"/>
        </w:rPr>
        <w:lastRenderedPageBreak/>
        <w:t xml:space="preserve">                                                                                         </w:t>
      </w:r>
      <w:r w:rsidRPr="008A47C1">
        <w:rPr>
          <w:rFonts w:ascii="Times New Roman" w:hAnsi="Times New Roman" w:cs="Times New Roman"/>
          <w:sz w:val="20"/>
          <w:szCs w:val="20"/>
        </w:rPr>
        <w:t>Приложение № 2 к коллективному договору</w:t>
      </w:r>
    </w:p>
    <w:p w:rsidR="00D10AEE" w:rsidRPr="008A47C1" w:rsidRDefault="00D10AEE" w:rsidP="00476627">
      <w:pPr>
        <w:pStyle w:val="aff5"/>
        <w:tabs>
          <w:tab w:val="left" w:pos="-360"/>
          <w:tab w:val="left" w:pos="-180"/>
          <w:tab w:val="left" w:pos="3780"/>
        </w:tabs>
        <w:ind w:left="180"/>
      </w:pPr>
    </w:p>
    <w:tbl>
      <w:tblPr>
        <w:tblW w:w="0" w:type="auto"/>
        <w:tblInd w:w="-5" w:type="dxa"/>
        <w:tblLayout w:type="fixed"/>
        <w:tblLook w:val="04A0" w:firstRow="1" w:lastRow="0" w:firstColumn="1" w:lastColumn="0" w:noHBand="0" w:noVBand="1"/>
      </w:tblPr>
      <w:tblGrid>
        <w:gridCol w:w="4784"/>
        <w:gridCol w:w="4796"/>
      </w:tblGrid>
      <w:tr w:rsidR="00476627" w:rsidRPr="00476627" w:rsidTr="00476627">
        <w:tc>
          <w:tcPr>
            <w:tcW w:w="4784" w:type="dxa"/>
            <w:tcBorders>
              <w:top w:val="single" w:sz="4" w:space="0" w:color="000000"/>
              <w:left w:val="single" w:sz="4" w:space="0" w:color="000000"/>
              <w:bottom w:val="single" w:sz="4" w:space="0" w:color="000000"/>
              <w:right w:val="nil"/>
            </w:tcBorders>
          </w:tcPr>
          <w:p w:rsidR="00476627" w:rsidRPr="008A47C1" w:rsidRDefault="00476627">
            <w:pPr>
              <w:snapToGrid w:val="0"/>
              <w:jc w:val="center"/>
              <w:rPr>
                <w:rFonts w:ascii="Times New Roman" w:hAnsi="Times New Roman" w:cs="Times New Roman"/>
                <w:sz w:val="20"/>
                <w:szCs w:val="20"/>
                <w:lang w:eastAsia="ar-SA"/>
              </w:rPr>
            </w:pPr>
            <w:r w:rsidRPr="008A47C1">
              <w:rPr>
                <w:rFonts w:ascii="Times New Roman" w:hAnsi="Times New Roman" w:cs="Times New Roman"/>
                <w:sz w:val="20"/>
                <w:szCs w:val="20"/>
              </w:rPr>
              <w:t>Учтено мнение:</w:t>
            </w:r>
          </w:p>
          <w:p w:rsidR="00FC6603" w:rsidRDefault="00476627">
            <w:pPr>
              <w:jc w:val="center"/>
              <w:rPr>
                <w:rFonts w:ascii="Times New Roman" w:hAnsi="Times New Roman" w:cs="Times New Roman"/>
                <w:sz w:val="20"/>
                <w:szCs w:val="20"/>
              </w:rPr>
            </w:pPr>
            <w:r w:rsidRPr="008A47C1">
              <w:rPr>
                <w:rFonts w:ascii="Times New Roman" w:hAnsi="Times New Roman" w:cs="Times New Roman"/>
                <w:sz w:val="20"/>
                <w:szCs w:val="20"/>
              </w:rPr>
              <w:t>выборного органа первичной                                           профсоюзной органи</w:t>
            </w:r>
            <w:r w:rsidR="006C085E">
              <w:rPr>
                <w:rFonts w:ascii="Times New Roman" w:hAnsi="Times New Roman" w:cs="Times New Roman"/>
                <w:sz w:val="20"/>
                <w:szCs w:val="20"/>
              </w:rPr>
              <w:t xml:space="preserve">зации МБДОУ детского сада № </w:t>
            </w:r>
          </w:p>
          <w:p w:rsidR="00FC6603" w:rsidRPr="0042570B" w:rsidRDefault="00FC6603" w:rsidP="00FC6603">
            <w:pPr>
              <w:snapToGrid w:val="0"/>
              <w:jc w:val="center"/>
              <w:rPr>
                <w:rFonts w:ascii="Times New Roman" w:hAnsi="Times New Roman" w:cs="Times New Roman"/>
                <w:sz w:val="20"/>
                <w:szCs w:val="20"/>
                <w:lang w:eastAsia="ar-SA"/>
              </w:rPr>
            </w:pPr>
            <w:r w:rsidRPr="0042570B">
              <w:rPr>
                <w:rFonts w:ascii="Times New Roman" w:hAnsi="Times New Roman" w:cs="Times New Roman"/>
                <w:sz w:val="20"/>
                <w:szCs w:val="20"/>
              </w:rPr>
              <w:t>Учтено мнение:</w:t>
            </w:r>
          </w:p>
          <w:p w:rsidR="00476627" w:rsidRPr="008A47C1" w:rsidRDefault="00FC6603" w:rsidP="00FC6603">
            <w:pPr>
              <w:jc w:val="center"/>
              <w:rPr>
                <w:rFonts w:ascii="Times New Roman" w:hAnsi="Times New Roman" w:cs="Times New Roman"/>
                <w:sz w:val="20"/>
                <w:szCs w:val="20"/>
              </w:rPr>
            </w:pPr>
            <w:r w:rsidRPr="0042570B">
              <w:rPr>
                <w:rFonts w:ascii="Times New Roman" w:hAnsi="Times New Roman" w:cs="Times New Roman"/>
                <w:sz w:val="20"/>
                <w:szCs w:val="20"/>
              </w:rPr>
              <w:t>выборного органа первичной                                           профсоюзной орга</w:t>
            </w:r>
            <w:r>
              <w:rPr>
                <w:rFonts w:ascii="Times New Roman" w:hAnsi="Times New Roman" w:cs="Times New Roman"/>
                <w:sz w:val="20"/>
                <w:szCs w:val="20"/>
              </w:rPr>
              <w:t>низации МБДОУ детского сада № 32</w:t>
            </w:r>
            <w:r w:rsidR="006C085E">
              <w:rPr>
                <w:rFonts w:ascii="Times New Roman" w:hAnsi="Times New Roman" w:cs="Times New Roman"/>
                <w:sz w:val="20"/>
                <w:szCs w:val="20"/>
              </w:rPr>
              <w:t xml:space="preserve"> «Искорка</w:t>
            </w:r>
            <w:r w:rsidR="00476627" w:rsidRPr="008A47C1">
              <w:rPr>
                <w:rFonts w:ascii="Times New Roman" w:hAnsi="Times New Roman" w:cs="Times New Roman"/>
                <w:sz w:val="20"/>
                <w:szCs w:val="20"/>
              </w:rPr>
              <w:t xml:space="preserve">» </w:t>
            </w:r>
          </w:p>
          <w:p w:rsidR="00476627" w:rsidRPr="008A47C1" w:rsidRDefault="00476627">
            <w:pPr>
              <w:jc w:val="center"/>
              <w:rPr>
                <w:rFonts w:ascii="Times New Roman" w:hAnsi="Times New Roman" w:cs="Times New Roman"/>
                <w:sz w:val="20"/>
                <w:szCs w:val="20"/>
              </w:rPr>
            </w:pPr>
            <w:r w:rsidRPr="008A47C1">
              <w:rPr>
                <w:rFonts w:ascii="Times New Roman" w:hAnsi="Times New Roman" w:cs="Times New Roman"/>
                <w:sz w:val="20"/>
                <w:szCs w:val="20"/>
              </w:rPr>
              <w:t>(протокол  от «___»  _______20__г. № ___)</w:t>
            </w:r>
          </w:p>
          <w:p w:rsidR="00476627" w:rsidRPr="008A47C1" w:rsidRDefault="00476627">
            <w:pPr>
              <w:ind w:firstLine="709"/>
              <w:jc w:val="center"/>
              <w:rPr>
                <w:rFonts w:ascii="Times New Roman" w:hAnsi="Times New Roman" w:cs="Times New Roman"/>
                <w:sz w:val="20"/>
                <w:szCs w:val="20"/>
              </w:rPr>
            </w:pPr>
          </w:p>
          <w:p w:rsidR="00476627" w:rsidRPr="008A47C1" w:rsidRDefault="00476627">
            <w:pPr>
              <w:jc w:val="center"/>
              <w:rPr>
                <w:rFonts w:ascii="Times New Roman" w:hAnsi="Times New Roman" w:cs="Times New Roman"/>
                <w:sz w:val="20"/>
                <w:szCs w:val="20"/>
              </w:rPr>
            </w:pPr>
            <w:r w:rsidRPr="008A47C1">
              <w:rPr>
                <w:rFonts w:ascii="Times New Roman" w:hAnsi="Times New Roman" w:cs="Times New Roman"/>
                <w:sz w:val="20"/>
                <w:szCs w:val="20"/>
              </w:rPr>
              <w:t>Председатель</w:t>
            </w:r>
          </w:p>
          <w:p w:rsidR="00476627" w:rsidRPr="008A47C1" w:rsidRDefault="00476627">
            <w:pPr>
              <w:jc w:val="center"/>
              <w:rPr>
                <w:rFonts w:ascii="Times New Roman" w:hAnsi="Times New Roman" w:cs="Times New Roman"/>
                <w:sz w:val="20"/>
                <w:szCs w:val="20"/>
              </w:rPr>
            </w:pPr>
            <w:r w:rsidRPr="008A47C1">
              <w:rPr>
                <w:rFonts w:ascii="Times New Roman" w:hAnsi="Times New Roman" w:cs="Times New Roman"/>
                <w:sz w:val="20"/>
                <w:szCs w:val="20"/>
              </w:rPr>
              <w:t>выборного органа первичной профсоюзной орга</w:t>
            </w:r>
            <w:r w:rsidR="006C085E">
              <w:rPr>
                <w:rFonts w:ascii="Times New Roman" w:hAnsi="Times New Roman" w:cs="Times New Roman"/>
                <w:sz w:val="20"/>
                <w:szCs w:val="20"/>
              </w:rPr>
              <w:t>низации МБДОУ детского сада № 32 «Искорка</w:t>
            </w:r>
            <w:r w:rsidRPr="008A47C1">
              <w:rPr>
                <w:rFonts w:ascii="Times New Roman" w:hAnsi="Times New Roman" w:cs="Times New Roman"/>
                <w:sz w:val="20"/>
                <w:szCs w:val="20"/>
              </w:rPr>
              <w:t xml:space="preserve">» </w:t>
            </w:r>
          </w:p>
          <w:p w:rsidR="00476627" w:rsidRPr="008A47C1" w:rsidRDefault="00476627">
            <w:pPr>
              <w:rPr>
                <w:rFonts w:ascii="Times New Roman" w:hAnsi="Times New Roman" w:cs="Times New Roman"/>
                <w:sz w:val="20"/>
                <w:szCs w:val="20"/>
                <w:u w:val="single"/>
              </w:rPr>
            </w:pPr>
            <w:r w:rsidRPr="008A47C1">
              <w:rPr>
                <w:rFonts w:ascii="Times New Roman" w:hAnsi="Times New Roman" w:cs="Times New Roman"/>
                <w:sz w:val="20"/>
                <w:szCs w:val="20"/>
              </w:rPr>
              <w:t xml:space="preserve">______________     </w:t>
            </w:r>
            <w:r w:rsidR="006C085E">
              <w:rPr>
                <w:rFonts w:ascii="Times New Roman" w:hAnsi="Times New Roman" w:cs="Times New Roman"/>
                <w:sz w:val="20"/>
                <w:szCs w:val="20"/>
                <w:u w:val="single"/>
              </w:rPr>
              <w:t>____Грызлова В.Н.</w:t>
            </w:r>
            <w:r w:rsidRPr="008A47C1">
              <w:rPr>
                <w:rFonts w:ascii="Times New Roman" w:hAnsi="Times New Roman" w:cs="Times New Roman"/>
                <w:sz w:val="20"/>
                <w:szCs w:val="20"/>
                <w:u w:val="single"/>
              </w:rPr>
              <w:t xml:space="preserve">.   </w:t>
            </w:r>
          </w:p>
          <w:p w:rsidR="00476627" w:rsidRPr="008A47C1" w:rsidRDefault="00476627">
            <w:pPr>
              <w:rPr>
                <w:rFonts w:ascii="Times New Roman" w:hAnsi="Times New Roman" w:cs="Times New Roman"/>
                <w:sz w:val="20"/>
                <w:szCs w:val="20"/>
              </w:rPr>
            </w:pPr>
            <w:r w:rsidRPr="008A47C1">
              <w:rPr>
                <w:rFonts w:ascii="Times New Roman" w:hAnsi="Times New Roman" w:cs="Times New Roman"/>
                <w:sz w:val="20"/>
                <w:szCs w:val="20"/>
              </w:rPr>
              <w:t xml:space="preserve">       (подпись)                        (Ф.И.О.) </w:t>
            </w:r>
          </w:p>
          <w:p w:rsidR="00476627" w:rsidRPr="008A47C1" w:rsidRDefault="00476627">
            <w:pPr>
              <w:ind w:firstLine="709"/>
              <w:rPr>
                <w:rFonts w:ascii="Times New Roman" w:hAnsi="Times New Roman" w:cs="Times New Roman"/>
                <w:sz w:val="20"/>
                <w:szCs w:val="20"/>
              </w:rPr>
            </w:pPr>
          </w:p>
          <w:p w:rsidR="00476627" w:rsidRPr="008A47C1" w:rsidRDefault="00476627">
            <w:pPr>
              <w:suppressAutoHyphens/>
              <w:rPr>
                <w:rFonts w:ascii="Times New Roman" w:hAnsi="Times New Roman" w:cs="Times New Roman"/>
                <w:sz w:val="20"/>
                <w:szCs w:val="20"/>
                <w:lang w:eastAsia="ar-SA"/>
              </w:rPr>
            </w:pPr>
          </w:p>
        </w:tc>
        <w:tc>
          <w:tcPr>
            <w:tcW w:w="4796" w:type="dxa"/>
            <w:tcBorders>
              <w:top w:val="single" w:sz="4" w:space="0" w:color="000000"/>
              <w:left w:val="single" w:sz="4" w:space="0" w:color="000000"/>
              <w:bottom w:val="single" w:sz="4" w:space="0" w:color="000000"/>
              <w:right w:val="single" w:sz="4" w:space="0" w:color="000000"/>
            </w:tcBorders>
          </w:tcPr>
          <w:p w:rsidR="00476627" w:rsidRPr="008A47C1" w:rsidRDefault="00476627">
            <w:pPr>
              <w:snapToGrid w:val="0"/>
              <w:ind w:firstLine="709"/>
              <w:jc w:val="center"/>
              <w:rPr>
                <w:rFonts w:ascii="Times New Roman" w:hAnsi="Times New Roman" w:cs="Times New Roman"/>
                <w:sz w:val="20"/>
                <w:szCs w:val="20"/>
                <w:lang w:eastAsia="ar-SA"/>
              </w:rPr>
            </w:pPr>
          </w:p>
          <w:p w:rsidR="00476627" w:rsidRPr="008A47C1" w:rsidRDefault="006C085E">
            <w:pPr>
              <w:rPr>
                <w:rFonts w:ascii="Times New Roman" w:hAnsi="Times New Roman" w:cs="Times New Roman"/>
                <w:sz w:val="20"/>
                <w:szCs w:val="20"/>
              </w:rPr>
            </w:pPr>
            <w:r>
              <w:rPr>
                <w:rFonts w:ascii="Times New Roman" w:hAnsi="Times New Roman" w:cs="Times New Roman"/>
                <w:sz w:val="20"/>
                <w:szCs w:val="20"/>
              </w:rPr>
              <w:t>МБДОУ детского сада № 32 «Искорка</w:t>
            </w:r>
            <w:r w:rsidR="00476627" w:rsidRPr="008A47C1">
              <w:rPr>
                <w:rFonts w:ascii="Times New Roman" w:hAnsi="Times New Roman" w:cs="Times New Roman"/>
                <w:sz w:val="20"/>
                <w:szCs w:val="20"/>
              </w:rPr>
              <w:t>»</w:t>
            </w:r>
          </w:p>
          <w:p w:rsidR="00FC6603" w:rsidRDefault="00FC6603">
            <w:pPr>
              <w:ind w:firstLine="709"/>
              <w:jc w:val="center"/>
              <w:rPr>
                <w:rFonts w:ascii="Times New Roman" w:hAnsi="Times New Roman" w:cs="Times New Roman"/>
                <w:sz w:val="20"/>
                <w:szCs w:val="20"/>
              </w:rPr>
            </w:pPr>
          </w:p>
          <w:p w:rsidR="00FC6603" w:rsidRDefault="00FC6603">
            <w:pPr>
              <w:ind w:firstLine="709"/>
              <w:jc w:val="center"/>
              <w:rPr>
                <w:rFonts w:ascii="Times New Roman" w:hAnsi="Times New Roman" w:cs="Times New Roman"/>
                <w:sz w:val="20"/>
                <w:szCs w:val="20"/>
              </w:rPr>
            </w:pPr>
          </w:p>
          <w:p w:rsidR="00476627" w:rsidRPr="008A47C1" w:rsidRDefault="00476627">
            <w:pPr>
              <w:ind w:firstLine="709"/>
              <w:jc w:val="center"/>
              <w:rPr>
                <w:rFonts w:ascii="Times New Roman" w:hAnsi="Times New Roman" w:cs="Times New Roman"/>
                <w:sz w:val="20"/>
                <w:szCs w:val="20"/>
              </w:rPr>
            </w:pPr>
            <w:r w:rsidRPr="008A47C1">
              <w:rPr>
                <w:rFonts w:ascii="Times New Roman" w:hAnsi="Times New Roman" w:cs="Times New Roman"/>
                <w:sz w:val="20"/>
                <w:szCs w:val="20"/>
              </w:rPr>
              <w:t>от «___» _____________ 20__ г.</w:t>
            </w:r>
          </w:p>
          <w:p w:rsidR="00476627" w:rsidRPr="008A47C1" w:rsidRDefault="00476627">
            <w:pPr>
              <w:ind w:firstLine="709"/>
              <w:rPr>
                <w:rFonts w:ascii="Times New Roman" w:hAnsi="Times New Roman" w:cs="Times New Roman"/>
                <w:sz w:val="20"/>
                <w:szCs w:val="20"/>
              </w:rPr>
            </w:pPr>
          </w:p>
          <w:p w:rsidR="00476627" w:rsidRPr="008A47C1" w:rsidRDefault="00476627">
            <w:pPr>
              <w:ind w:firstLine="709"/>
              <w:rPr>
                <w:rFonts w:ascii="Times New Roman" w:hAnsi="Times New Roman" w:cs="Times New Roman"/>
                <w:sz w:val="20"/>
                <w:szCs w:val="20"/>
              </w:rPr>
            </w:pPr>
          </w:p>
          <w:p w:rsidR="00476627" w:rsidRPr="008A47C1" w:rsidRDefault="00476627">
            <w:pPr>
              <w:ind w:firstLine="709"/>
              <w:jc w:val="center"/>
              <w:rPr>
                <w:rFonts w:ascii="Times New Roman" w:hAnsi="Times New Roman" w:cs="Times New Roman"/>
                <w:sz w:val="20"/>
                <w:szCs w:val="20"/>
              </w:rPr>
            </w:pPr>
            <w:r w:rsidRPr="008A47C1">
              <w:rPr>
                <w:rFonts w:ascii="Times New Roman" w:hAnsi="Times New Roman" w:cs="Times New Roman"/>
                <w:sz w:val="20"/>
                <w:szCs w:val="20"/>
              </w:rPr>
              <w:t>УТВЕРЖДАЮ</w:t>
            </w:r>
          </w:p>
          <w:p w:rsidR="00476627" w:rsidRPr="008A47C1" w:rsidRDefault="00476627">
            <w:pPr>
              <w:jc w:val="center"/>
              <w:rPr>
                <w:rFonts w:ascii="Times New Roman" w:hAnsi="Times New Roman" w:cs="Times New Roman"/>
                <w:sz w:val="20"/>
                <w:szCs w:val="20"/>
              </w:rPr>
            </w:pPr>
            <w:r w:rsidRPr="008A47C1">
              <w:rPr>
                <w:rFonts w:ascii="Times New Roman" w:hAnsi="Times New Roman" w:cs="Times New Roman"/>
                <w:sz w:val="20"/>
                <w:szCs w:val="20"/>
              </w:rPr>
              <w:t xml:space="preserve">Заведующий  </w:t>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Pr="008A47C1">
              <w:rPr>
                <w:rFonts w:ascii="Times New Roman" w:hAnsi="Times New Roman" w:cs="Times New Roman"/>
                <w:sz w:val="20"/>
                <w:szCs w:val="20"/>
                <w:u w:val="single"/>
              </w:rPr>
              <w:softHyphen/>
            </w:r>
            <w:r w:rsidR="006C085E">
              <w:rPr>
                <w:rFonts w:ascii="Times New Roman" w:hAnsi="Times New Roman" w:cs="Times New Roman"/>
                <w:sz w:val="20"/>
                <w:szCs w:val="20"/>
              </w:rPr>
              <w:t>МБДОУ детского сада № 32«Искорка</w:t>
            </w:r>
            <w:r w:rsidRPr="008A47C1">
              <w:rPr>
                <w:rFonts w:ascii="Times New Roman" w:hAnsi="Times New Roman" w:cs="Times New Roman"/>
                <w:sz w:val="20"/>
                <w:szCs w:val="20"/>
              </w:rPr>
              <w:t>»</w:t>
            </w:r>
          </w:p>
          <w:p w:rsidR="00476627" w:rsidRPr="008A47C1" w:rsidRDefault="00476627">
            <w:pPr>
              <w:rPr>
                <w:rFonts w:ascii="Times New Roman" w:hAnsi="Times New Roman" w:cs="Times New Roman"/>
                <w:sz w:val="20"/>
                <w:szCs w:val="20"/>
                <w:u w:val="single"/>
              </w:rPr>
            </w:pPr>
            <w:r w:rsidRPr="008A47C1">
              <w:rPr>
                <w:rFonts w:ascii="Times New Roman" w:hAnsi="Times New Roman" w:cs="Times New Roman"/>
                <w:sz w:val="20"/>
                <w:szCs w:val="20"/>
              </w:rPr>
              <w:t xml:space="preserve">_______________  </w:t>
            </w:r>
            <w:r w:rsidR="006C085E">
              <w:rPr>
                <w:rFonts w:ascii="Times New Roman" w:hAnsi="Times New Roman" w:cs="Times New Roman"/>
                <w:sz w:val="20"/>
                <w:szCs w:val="20"/>
                <w:u w:val="single"/>
              </w:rPr>
              <w:t>_Обухова Л.В.</w:t>
            </w:r>
          </w:p>
          <w:p w:rsidR="00476627" w:rsidRPr="008A47C1" w:rsidRDefault="00476627">
            <w:pPr>
              <w:rPr>
                <w:rFonts w:ascii="Times New Roman" w:hAnsi="Times New Roman" w:cs="Times New Roman"/>
                <w:sz w:val="20"/>
                <w:szCs w:val="20"/>
              </w:rPr>
            </w:pPr>
            <w:r w:rsidRPr="008A47C1">
              <w:rPr>
                <w:rFonts w:ascii="Times New Roman" w:hAnsi="Times New Roman" w:cs="Times New Roman"/>
                <w:sz w:val="20"/>
                <w:szCs w:val="20"/>
              </w:rPr>
              <w:t xml:space="preserve">       (подпись)                        (Ф.И.О.) </w:t>
            </w:r>
          </w:p>
          <w:p w:rsidR="00476627" w:rsidRPr="008A47C1" w:rsidRDefault="00476627">
            <w:pPr>
              <w:ind w:firstLine="709"/>
              <w:rPr>
                <w:rFonts w:ascii="Times New Roman" w:hAnsi="Times New Roman" w:cs="Times New Roman"/>
                <w:sz w:val="20"/>
                <w:szCs w:val="20"/>
              </w:rPr>
            </w:pPr>
          </w:p>
          <w:p w:rsidR="00476627" w:rsidRPr="008A47C1" w:rsidRDefault="00476627">
            <w:pPr>
              <w:ind w:firstLine="709"/>
              <w:jc w:val="center"/>
              <w:rPr>
                <w:rFonts w:ascii="Times New Roman" w:hAnsi="Times New Roman" w:cs="Times New Roman"/>
                <w:sz w:val="20"/>
                <w:szCs w:val="20"/>
              </w:rPr>
            </w:pPr>
            <w:r w:rsidRPr="008A47C1">
              <w:rPr>
                <w:rFonts w:ascii="Times New Roman" w:hAnsi="Times New Roman" w:cs="Times New Roman"/>
                <w:sz w:val="20"/>
                <w:szCs w:val="20"/>
              </w:rPr>
              <w:t>«___» ______________20__ г.</w:t>
            </w:r>
          </w:p>
          <w:p w:rsidR="00476627" w:rsidRPr="008A47C1" w:rsidRDefault="00476627">
            <w:pPr>
              <w:suppressAutoHyphens/>
              <w:jc w:val="center"/>
              <w:rPr>
                <w:rFonts w:ascii="Times New Roman" w:hAnsi="Times New Roman" w:cs="Times New Roman"/>
                <w:sz w:val="20"/>
                <w:szCs w:val="20"/>
                <w:lang w:eastAsia="ar-SA"/>
              </w:rPr>
            </w:pPr>
          </w:p>
        </w:tc>
      </w:tr>
    </w:tbl>
    <w:p w:rsidR="00476627" w:rsidRPr="00476627" w:rsidRDefault="00476627" w:rsidP="00476627">
      <w:pPr>
        <w:pStyle w:val="aff5"/>
        <w:tabs>
          <w:tab w:val="left" w:pos="-360"/>
          <w:tab w:val="left" w:pos="-180"/>
          <w:tab w:val="left" w:pos="3780"/>
        </w:tabs>
        <w:ind w:left="180"/>
        <w:rPr>
          <w:lang w:eastAsia="ar-SA"/>
        </w:rPr>
      </w:pPr>
    </w:p>
    <w:p w:rsidR="00476627" w:rsidRPr="00476627" w:rsidRDefault="00476627" w:rsidP="00476627">
      <w:pPr>
        <w:pStyle w:val="aff5"/>
        <w:tabs>
          <w:tab w:val="left" w:pos="-360"/>
          <w:tab w:val="left" w:pos="-180"/>
          <w:tab w:val="left" w:pos="3780"/>
        </w:tabs>
        <w:ind w:left="180"/>
      </w:pPr>
    </w:p>
    <w:p w:rsidR="00476627" w:rsidRPr="00476627" w:rsidRDefault="00476627" w:rsidP="00476627">
      <w:pPr>
        <w:pStyle w:val="aff5"/>
        <w:tabs>
          <w:tab w:val="left" w:pos="-360"/>
          <w:tab w:val="left" w:pos="-180"/>
          <w:tab w:val="left" w:pos="3780"/>
        </w:tabs>
        <w:ind w:left="180"/>
        <w:rPr>
          <w:lang w:val="x-none"/>
        </w:rPr>
      </w:pPr>
    </w:p>
    <w:p w:rsidR="0016045D" w:rsidRDefault="00476627" w:rsidP="00476627">
      <w:pPr>
        <w:jc w:val="center"/>
        <w:rPr>
          <w:rStyle w:val="afff6"/>
          <w:rFonts w:ascii="Times New Roman" w:hAnsi="Times New Roman" w:cs="Times New Roman"/>
          <w:sz w:val="32"/>
          <w:szCs w:val="32"/>
        </w:rPr>
      </w:pPr>
      <w:r w:rsidRPr="0016045D">
        <w:rPr>
          <w:rStyle w:val="afff6"/>
          <w:rFonts w:ascii="Times New Roman" w:hAnsi="Times New Roman" w:cs="Times New Roman"/>
          <w:sz w:val="32"/>
          <w:szCs w:val="32"/>
        </w:rPr>
        <w:t xml:space="preserve">Положение о комиссии по трудовым спорам МБДОУ </w:t>
      </w:r>
    </w:p>
    <w:p w:rsidR="00476627" w:rsidRPr="0016045D" w:rsidRDefault="00476627" w:rsidP="00476627">
      <w:pPr>
        <w:jc w:val="center"/>
        <w:rPr>
          <w:rStyle w:val="afff6"/>
          <w:rFonts w:ascii="Times New Roman" w:hAnsi="Times New Roman" w:cs="Times New Roman"/>
          <w:sz w:val="32"/>
          <w:szCs w:val="32"/>
        </w:rPr>
      </w:pPr>
      <w:r w:rsidRPr="0016045D">
        <w:rPr>
          <w:rStyle w:val="afff6"/>
          <w:rFonts w:ascii="Times New Roman" w:hAnsi="Times New Roman" w:cs="Times New Roman"/>
          <w:sz w:val="32"/>
          <w:szCs w:val="32"/>
        </w:rPr>
        <w:t>детског</w:t>
      </w:r>
      <w:r w:rsidR="006C085E" w:rsidRPr="0016045D">
        <w:rPr>
          <w:rStyle w:val="afff6"/>
          <w:rFonts w:ascii="Times New Roman" w:hAnsi="Times New Roman" w:cs="Times New Roman"/>
          <w:sz w:val="32"/>
          <w:szCs w:val="32"/>
        </w:rPr>
        <w:t>о сада № 32</w:t>
      </w:r>
      <w:r w:rsidR="00AD4C33" w:rsidRPr="0016045D">
        <w:rPr>
          <w:rStyle w:val="afff6"/>
          <w:rFonts w:ascii="Times New Roman" w:hAnsi="Times New Roman" w:cs="Times New Roman"/>
          <w:sz w:val="32"/>
          <w:szCs w:val="32"/>
        </w:rPr>
        <w:t xml:space="preserve"> «Искорка</w:t>
      </w:r>
      <w:r w:rsidR="00AA7FCA" w:rsidRPr="0016045D">
        <w:rPr>
          <w:rStyle w:val="afff6"/>
          <w:rFonts w:ascii="Times New Roman" w:hAnsi="Times New Roman" w:cs="Times New Roman"/>
          <w:sz w:val="32"/>
          <w:szCs w:val="32"/>
        </w:rPr>
        <w:t>»</w:t>
      </w:r>
      <w:r w:rsidR="00FC6603" w:rsidRPr="0016045D">
        <w:rPr>
          <w:rStyle w:val="afff6"/>
          <w:rFonts w:ascii="Times New Roman" w:hAnsi="Times New Roman" w:cs="Times New Roman"/>
          <w:sz w:val="32"/>
          <w:szCs w:val="32"/>
        </w:rPr>
        <w:t xml:space="preserve">  на  2022-2025</w:t>
      </w:r>
      <w:r w:rsidRPr="0016045D">
        <w:rPr>
          <w:rStyle w:val="afff6"/>
          <w:rFonts w:ascii="Times New Roman" w:hAnsi="Times New Roman" w:cs="Times New Roman"/>
          <w:sz w:val="32"/>
          <w:szCs w:val="32"/>
        </w:rPr>
        <w:t>гг.</w:t>
      </w:r>
    </w:p>
    <w:p w:rsidR="00476627" w:rsidRPr="00476627" w:rsidRDefault="00476627" w:rsidP="00476627">
      <w:pPr>
        <w:jc w:val="both"/>
        <w:rPr>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16045D" w:rsidRDefault="0016045D" w:rsidP="00476627">
      <w:pPr>
        <w:jc w:val="both"/>
        <w:rPr>
          <w:rStyle w:val="afff6"/>
          <w:rFonts w:ascii="Times New Roman" w:hAnsi="Times New Roman" w:cs="Times New Roman"/>
          <w:sz w:val="24"/>
          <w:szCs w:val="24"/>
        </w:rPr>
      </w:pP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lastRenderedPageBreak/>
        <w:t>1. Общие положения</w:t>
      </w:r>
    </w:p>
    <w:p w:rsidR="00476627" w:rsidRPr="00476627" w:rsidRDefault="00476627" w:rsidP="00476627">
      <w:pPr>
        <w:jc w:val="both"/>
        <w:rPr>
          <w:rFonts w:ascii="Times New Roman" w:hAnsi="Times New Roman" w:cs="Times New Roman"/>
          <w:sz w:val="24"/>
          <w:szCs w:val="24"/>
        </w:rPr>
      </w:pPr>
      <w:r w:rsidRPr="00476627">
        <w:rPr>
          <w:rStyle w:val="afff6"/>
          <w:rFonts w:ascii="Times New Roman" w:hAnsi="Times New Roman" w:cs="Times New Roman"/>
          <w:b w:val="0"/>
          <w:sz w:val="24"/>
          <w:szCs w:val="24"/>
        </w:rPr>
        <w:t>1.1</w:t>
      </w:r>
      <w:r w:rsidRPr="00476627">
        <w:rPr>
          <w:rFonts w:ascii="Times New Roman" w:hAnsi="Times New Roman" w:cs="Times New Roman"/>
          <w:sz w:val="24"/>
          <w:szCs w:val="24"/>
        </w:rPr>
        <w:t>. В целях урегулирования разногласий между работодателем и работником по вопросам применения трудового законодательства и иных нормативных правовых актов, содержащих нормы трудового</w:t>
      </w:r>
      <w:r w:rsidR="00AD4C33">
        <w:rPr>
          <w:rFonts w:ascii="Times New Roman" w:hAnsi="Times New Roman" w:cs="Times New Roman"/>
          <w:sz w:val="24"/>
          <w:szCs w:val="24"/>
        </w:rPr>
        <w:t xml:space="preserve"> права в МБДОУ детском саду № 32 «Искор</w:t>
      </w:r>
      <w:r w:rsidRPr="00476627">
        <w:rPr>
          <w:rFonts w:ascii="Times New Roman" w:hAnsi="Times New Roman" w:cs="Times New Roman"/>
          <w:sz w:val="24"/>
          <w:szCs w:val="24"/>
        </w:rPr>
        <w:t>ка» создается Комиссия по трудовым спорам (далее по тексту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1.2. Нас</w:t>
      </w:r>
      <w:r w:rsidR="00AD4C33">
        <w:rPr>
          <w:rFonts w:ascii="Times New Roman" w:hAnsi="Times New Roman" w:cs="Times New Roman"/>
          <w:sz w:val="24"/>
          <w:szCs w:val="24"/>
        </w:rPr>
        <w:t xml:space="preserve">тоящее Положение о комиссии по </w:t>
      </w:r>
      <w:r w:rsidRPr="00476627">
        <w:rPr>
          <w:rFonts w:ascii="Times New Roman" w:hAnsi="Times New Roman" w:cs="Times New Roman"/>
          <w:sz w:val="24"/>
          <w:szCs w:val="24"/>
        </w:rPr>
        <w:t>трудовым спорам (далее Положение) определяет компетенцию, порядок формирования и работы Комиссии по трудовым спорам.</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1.3.  Положение разработано в соответствии с Трудовым Кодексом РФ и иными Федеральными законами, действующими в части не противоречащей Трудовому Кодексу РФ.</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2. Компетенция комиссии по трудовым спорам</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2.1. КТС является органом по рассмотрению индивидуальных трудовых споров, возни</w:t>
      </w:r>
      <w:r w:rsidR="00AD4C33">
        <w:rPr>
          <w:rFonts w:ascii="Times New Roman" w:hAnsi="Times New Roman" w:cs="Times New Roman"/>
          <w:sz w:val="24"/>
          <w:szCs w:val="24"/>
        </w:rPr>
        <w:t>кающих в МДБОУ детском саду № 32 «Искорка</w:t>
      </w:r>
      <w:r w:rsidRPr="00476627">
        <w:rPr>
          <w:rFonts w:ascii="Times New Roman" w:hAnsi="Times New Roman" w:cs="Times New Roman"/>
          <w:sz w:val="24"/>
          <w:szCs w:val="24"/>
        </w:rPr>
        <w:t>».</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2.2. 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2.3. 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2.4. Работник может обратиться в КТС в трехмесячный срок со дня, когда он узнал или должен был узнать о нарушении своего права.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В случае пропуска по уважительным причинам установленного срока комиссия может его восстановить и разрешить спор по существу.</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Решение об отказе в рассмотрении заявления работника в случае пропуска установленного срока обращения в КТС принимается комиссией после рассмотрения причин попуска этого срока.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2.5. К компетенции КТС относятся споры:</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об оплате труда;</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 компенсационных, стимулирующих, премиальных  выплатах;</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 рабочем времени;</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 времени отдыха;</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 дисциплинарных взысканиях;</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о допуске к работе лиц, незаконно отстраненных от работы;</w:t>
      </w:r>
    </w:p>
    <w:p w:rsidR="00476627" w:rsidRPr="00476627" w:rsidRDefault="00476627" w:rsidP="00476627">
      <w:pPr>
        <w:numPr>
          <w:ilvl w:val="0"/>
          <w:numId w:val="24"/>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и другие споры, относящиеся к компетенции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2.6. 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lastRenderedPageBreak/>
        <w:t>3. Порядок формирования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3.1. КТС формируется на паритетных началах из равного числа представителей Работников и Работодателя по 2 человека с каждой стороны. </w:t>
      </w:r>
    </w:p>
    <w:p w:rsidR="00476627" w:rsidRPr="00476627" w:rsidRDefault="00476627" w:rsidP="00476627">
      <w:pPr>
        <w:pStyle w:val="ConsPlusNormal"/>
        <w:ind w:firstLine="0"/>
        <w:jc w:val="both"/>
        <w:rPr>
          <w:rFonts w:ascii="Times New Roman" w:hAnsi="Times New Roman" w:cs="Times New Roman"/>
          <w:sz w:val="24"/>
          <w:szCs w:val="24"/>
        </w:rPr>
      </w:pPr>
      <w:r w:rsidRPr="00476627">
        <w:rPr>
          <w:rFonts w:ascii="Times New Roman" w:hAnsi="Times New Roman" w:cs="Times New Roman"/>
          <w:sz w:val="24"/>
          <w:szCs w:val="24"/>
        </w:rPr>
        <w:t>3.2. Представители работников в комиссию по трудовым спорам избираются общим собранием рабо</w:t>
      </w:r>
      <w:r w:rsidR="00AD4C33">
        <w:rPr>
          <w:rFonts w:ascii="Times New Roman" w:hAnsi="Times New Roman" w:cs="Times New Roman"/>
          <w:sz w:val="24"/>
          <w:szCs w:val="24"/>
        </w:rPr>
        <w:t>тников МБДОУ детского сада  №32 «Искорка</w:t>
      </w:r>
      <w:r w:rsidRPr="00476627">
        <w:rPr>
          <w:rFonts w:ascii="Times New Roman" w:hAnsi="Times New Roman" w:cs="Times New Roman"/>
          <w:sz w:val="24"/>
          <w:szCs w:val="24"/>
        </w:rPr>
        <w:t xml:space="preserve">» или делегируются представительным органом работников МБДОУ детского сада </w:t>
      </w:r>
      <w:r w:rsidR="00AD4C33">
        <w:rPr>
          <w:rFonts w:ascii="Times New Roman" w:hAnsi="Times New Roman" w:cs="Times New Roman"/>
          <w:sz w:val="24"/>
          <w:szCs w:val="24"/>
        </w:rPr>
        <w:t>№ 32 «Искорка</w:t>
      </w:r>
      <w:r w:rsidRPr="00476627">
        <w:rPr>
          <w:rFonts w:ascii="Times New Roman" w:hAnsi="Times New Roman" w:cs="Times New Roman"/>
          <w:sz w:val="24"/>
          <w:szCs w:val="24"/>
        </w:rPr>
        <w:t>» с последующим утверждением на общем собрании работников.</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Членами КТС могут быть избраны любые работники независимо от членства в профсоюзе, занимаемой должности, выполняемой работы.</w:t>
      </w:r>
    </w:p>
    <w:p w:rsidR="00AD4C33"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3.3. Представители Работодателя назначаются в КТС приказом заведующего МБДОУ детского са</w:t>
      </w:r>
      <w:r w:rsidR="00AD4C33">
        <w:rPr>
          <w:rFonts w:ascii="Times New Roman" w:hAnsi="Times New Roman" w:cs="Times New Roman"/>
          <w:sz w:val="24"/>
          <w:szCs w:val="24"/>
        </w:rPr>
        <w:t xml:space="preserve">да  </w:t>
      </w:r>
    </w:p>
    <w:p w:rsidR="00476627" w:rsidRPr="00476627" w:rsidRDefault="00AD4C33" w:rsidP="00476627">
      <w:pPr>
        <w:jc w:val="both"/>
        <w:rPr>
          <w:rFonts w:ascii="Times New Roman" w:hAnsi="Times New Roman" w:cs="Times New Roman"/>
          <w:sz w:val="24"/>
          <w:szCs w:val="24"/>
        </w:rPr>
      </w:pPr>
      <w:r>
        <w:rPr>
          <w:rFonts w:ascii="Times New Roman" w:hAnsi="Times New Roman" w:cs="Times New Roman"/>
          <w:sz w:val="24"/>
          <w:szCs w:val="24"/>
        </w:rPr>
        <w:t>№ 32 «Искорка</w:t>
      </w:r>
      <w:r w:rsidR="00476627" w:rsidRPr="00476627">
        <w:rPr>
          <w:rFonts w:ascii="Times New Roman" w:hAnsi="Times New Roman" w:cs="Times New Roman"/>
          <w:sz w:val="24"/>
          <w:szCs w:val="24"/>
        </w:rPr>
        <w:t xml:space="preserve">».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3.4. Организационно-техническое обеспечение деятельности КТС (предоставление оборудованного помещения, машинописной и иной техники, необходимой литературы, организация делопроизводства, учет и хранение заявлений работников и дел, подготовка и выдача копий решений и т.д.) осуществляется Работодателем. Обязанность по организационному обеспечению деятельности КТС может быть возложена Работодателем на какого-либо</w:t>
      </w:r>
      <w:r w:rsidR="00AD4C33">
        <w:rPr>
          <w:rFonts w:ascii="Times New Roman" w:hAnsi="Times New Roman" w:cs="Times New Roman"/>
          <w:sz w:val="24"/>
          <w:szCs w:val="24"/>
        </w:rPr>
        <w:t xml:space="preserve"> работника МБДОУ детского сада № 32 «Искорка</w:t>
      </w:r>
      <w:r w:rsidRPr="00476627">
        <w:rPr>
          <w:rFonts w:ascii="Times New Roman" w:hAnsi="Times New Roman" w:cs="Times New Roman"/>
          <w:sz w:val="24"/>
          <w:szCs w:val="24"/>
        </w:rPr>
        <w:t xml:space="preserve">». Данная обязанность исполняется наряду с основной трудовой функцией.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3.5. Члены КТС путем голосования избирают из своего состава председателя, заместителя председателя и секретаря комиссии. Они могут быть представителями Работодателя или представителями Работников.</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3.6. КТС создается на срок действия коллективного договора. По истечении указанного срока избираются и назначаются новые члены КТС.</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4. Порядок обращения в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4.1. 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4.2. Работник может обратиться в КТС в трехмесячный срок со дня, когда работник узнал или должен был узнать о нарушении своего права.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В случае пропуска по уважительным причинам установленного срока КТС может восстановить срок и разрешить спор по существу.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4.4. Работник обращается в КТС с заявлением, в котором излагает предмет спора и доказательства нарушения своих трудовых прав. Заявление может быть передано работником лично или отправлено по почте, факсом.</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4.5. Заявление работника, поступившее в КТС, подлежит обязательной регистрации в специальном журнале, который ведет секретарь КТС.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lastRenderedPageBreak/>
        <w:t>4.6. 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5. Порядок рассмотрения индивидуального трудового спора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5.1. 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5.2. Работник и Работодатель своевременно уведомляются КТС о месте, дате и времени заседания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5.3. 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5.4. Заседание КТС является правомочным, если на нем присутствовало не менее половины членов комиссии с каждой стороны.</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5.5. В назначенное для разбирательства дела время председатель КТС открывает заседание и объявляет, какое заявление подлежит рассмотрению.</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Секретарь докладывает КТС, кто из вызванных по рассматриваемому делу лиц явился, извещены ли не явившиеся лица и какие имеются сведения о причинах их отсутствия.</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Спор рассматривается в присутствии работника, подавшего заявление, или уполномоченного им представителя.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Рассмотрение спора в отсутствие работника или его представителя допускается лишь по его письменному заявлению.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В случае неявки работника или его представителя на заседание КТС,  рассмотрение трудового спора откладывается.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О переносе даты рассмотрения спора своевременно уведомляется Работник и Работодатель.</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В случае неявки работника или его представителя вторично на заседание КТС и без уважительных причин КТС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Работник в праве в любое время до удаления КТС для голосования отказаться от заявленных требований.</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На заседании комиссии по трудовым спорам секретарем ведется протокол, в котором указывается:</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Дата и место проведения заседания;</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lastRenderedPageBreak/>
        <w:t>Сведения о явке Работника, Работодателя, свидетелей, специалистов;</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Краткое изложение заявления Работника;</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Краткие объяснения сторон, показания свидетелей, специалиста;</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Дополнительные заявления, сделанные Работником;</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Представление письменных доказательств;</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Результаты обсуждения КТС;</w:t>
      </w:r>
    </w:p>
    <w:p w:rsidR="00476627" w:rsidRPr="00476627" w:rsidRDefault="00476627" w:rsidP="00476627">
      <w:pPr>
        <w:numPr>
          <w:ilvl w:val="0"/>
          <w:numId w:val="26"/>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Результаты голосования</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Протокол подписывается председателем комиссии или его заместителем и заверяется печатью КТС.</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6. Порядок принятия решения КТС и его содержание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6.1. Комиссия по трудовым спорам принимает решение тайным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6.2. Если при проведении голосования голоса членов комиссии разделились поровну, решение считается не принятым. В этом случае Работник вправе обратиться за разрешением спора в суд.</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6.3. 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6.4. Решение КТС включает вводную, описательную, мотивировочную и резолютивную части. </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В случае отказа в рассмотрении заявления Работника в связи с признанием не 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6.5. Решение подписывается всеми членами комиссии, присутствовавшими на заседании, и заверяется печатью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Надлежаще заверенные копии решения комиссии по трудовым спорам вручаются Работнику и Работодателю в течение трех дней со дня принятия решения.</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6.6. 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lastRenderedPageBreak/>
        <w:t>7. Исполнение решений комиссии по трудовым спорам</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7.1. 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7.2. 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наименование КТС;</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дело или материалы, по которым выдано удостоверение, и их номера;</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дата принятия решения КТС, подлежащего исполнению;</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фамилия, имя, отчество взыскателя, его место жительства;</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 xml:space="preserve">наименование должника, его адрес; </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резолютивная часть решения КТС;</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дата вступления в силу решения КТС;</w:t>
      </w:r>
    </w:p>
    <w:p w:rsidR="00476627" w:rsidRPr="00476627" w:rsidRDefault="00476627" w:rsidP="00476627">
      <w:pPr>
        <w:numPr>
          <w:ilvl w:val="0"/>
          <w:numId w:val="28"/>
        </w:numPr>
        <w:suppressAutoHyphens/>
        <w:spacing w:after="0" w:line="240" w:lineRule="auto"/>
        <w:jc w:val="both"/>
        <w:rPr>
          <w:rFonts w:ascii="Times New Roman" w:hAnsi="Times New Roman" w:cs="Times New Roman"/>
          <w:sz w:val="24"/>
          <w:szCs w:val="24"/>
        </w:rPr>
      </w:pPr>
      <w:r w:rsidRPr="00476627">
        <w:rPr>
          <w:rFonts w:ascii="Times New Roman" w:hAnsi="Times New Roman" w:cs="Times New Roman"/>
          <w:sz w:val="24"/>
          <w:szCs w:val="24"/>
        </w:rPr>
        <w:t>дата выдачи удостоверения и срок предъявления его к исполнению.</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7.3. Удостоверение подписывается председателем КТС и заверяется печатью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7.4. Удостоверение не выдается, если Работник или Работодатель обратился в установленный срок с заявлением о перенесении трудового спора в суд.</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7.5. 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7.6.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7.7.  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7.8. 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8. Регламент работы КТС</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8.1. Прием заявлений в КТС производится секретар</w:t>
      </w:r>
      <w:r w:rsidR="00AD4C33">
        <w:rPr>
          <w:rFonts w:ascii="Times New Roman" w:hAnsi="Times New Roman" w:cs="Times New Roman"/>
          <w:sz w:val="24"/>
          <w:szCs w:val="24"/>
        </w:rPr>
        <w:t>ем КТС МБДОУ детского сада  № 32 «Искорка</w:t>
      </w:r>
      <w:r w:rsidRPr="00476627">
        <w:rPr>
          <w:rFonts w:ascii="Times New Roman" w:hAnsi="Times New Roman" w:cs="Times New Roman"/>
          <w:sz w:val="24"/>
          <w:szCs w:val="24"/>
        </w:rPr>
        <w:t>» в рабочее время.</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8.2. КТС проводит заседания в свободное от работы </w:t>
      </w:r>
      <w:r w:rsidR="00AD4C33">
        <w:rPr>
          <w:rFonts w:ascii="Times New Roman" w:hAnsi="Times New Roman" w:cs="Times New Roman"/>
          <w:sz w:val="24"/>
          <w:szCs w:val="24"/>
        </w:rPr>
        <w:t xml:space="preserve"> </w:t>
      </w:r>
      <w:r w:rsidRPr="00476627">
        <w:rPr>
          <w:rFonts w:ascii="Times New Roman" w:hAnsi="Times New Roman" w:cs="Times New Roman"/>
          <w:sz w:val="24"/>
          <w:szCs w:val="24"/>
        </w:rPr>
        <w:t xml:space="preserve"> время для Работника, подавшего заявление.</w:t>
      </w:r>
    </w:p>
    <w:p w:rsidR="00476627" w:rsidRPr="00476627" w:rsidRDefault="00476627" w:rsidP="00476627">
      <w:pPr>
        <w:jc w:val="both"/>
        <w:rPr>
          <w:rFonts w:ascii="Times New Roman" w:hAnsi="Times New Roman" w:cs="Times New Roman"/>
          <w:sz w:val="24"/>
          <w:szCs w:val="24"/>
        </w:rPr>
      </w:pPr>
      <w:r w:rsidRPr="00476627">
        <w:rPr>
          <w:rFonts w:ascii="Times New Roman" w:hAnsi="Times New Roman" w:cs="Times New Roman"/>
          <w:sz w:val="24"/>
          <w:szCs w:val="24"/>
        </w:rPr>
        <w:t xml:space="preserve">8.3. Заседания КТС проводятся в публичном порядке, общественность и сам работник не могут </w:t>
      </w:r>
      <w:r w:rsidR="00AD4C33">
        <w:rPr>
          <w:rFonts w:ascii="Times New Roman" w:hAnsi="Times New Roman" w:cs="Times New Roman"/>
          <w:sz w:val="24"/>
          <w:szCs w:val="24"/>
        </w:rPr>
        <w:t xml:space="preserve"> </w:t>
      </w:r>
      <w:r w:rsidR="0047737E">
        <w:rPr>
          <w:rFonts w:ascii="Times New Roman" w:hAnsi="Times New Roman" w:cs="Times New Roman"/>
          <w:sz w:val="24"/>
          <w:szCs w:val="24"/>
        </w:rPr>
        <w:t xml:space="preserve"> </w:t>
      </w:r>
      <w:r w:rsidRPr="00476627">
        <w:rPr>
          <w:rFonts w:ascii="Times New Roman" w:hAnsi="Times New Roman" w:cs="Times New Roman"/>
          <w:sz w:val="24"/>
          <w:szCs w:val="24"/>
        </w:rPr>
        <w:t xml:space="preserve"> быть отстранены от присутствия  при рассмотрении трудового спора.</w:t>
      </w:r>
    </w:p>
    <w:p w:rsidR="00476627" w:rsidRPr="00476627" w:rsidRDefault="00476627" w:rsidP="00476627">
      <w:pPr>
        <w:jc w:val="both"/>
        <w:rPr>
          <w:rStyle w:val="afff6"/>
          <w:rFonts w:ascii="Times New Roman" w:hAnsi="Times New Roman" w:cs="Times New Roman"/>
          <w:sz w:val="24"/>
          <w:szCs w:val="24"/>
        </w:rPr>
      </w:pPr>
      <w:r w:rsidRPr="00476627">
        <w:rPr>
          <w:rStyle w:val="afff6"/>
          <w:rFonts w:ascii="Times New Roman" w:hAnsi="Times New Roman" w:cs="Times New Roman"/>
          <w:sz w:val="24"/>
          <w:szCs w:val="24"/>
        </w:rPr>
        <w:t>9. Гарантии работникам - членам КТС.</w:t>
      </w:r>
    </w:p>
    <w:p w:rsidR="0047737E" w:rsidRDefault="00476627" w:rsidP="0047737E">
      <w:pPr>
        <w:jc w:val="both"/>
        <w:rPr>
          <w:rFonts w:ascii="Times New Roman" w:hAnsi="Times New Roman" w:cs="Times New Roman"/>
          <w:sz w:val="24"/>
          <w:szCs w:val="24"/>
        </w:rPr>
      </w:pPr>
      <w:r w:rsidRPr="00476627">
        <w:rPr>
          <w:rFonts w:ascii="Times New Roman" w:hAnsi="Times New Roman" w:cs="Times New Roman"/>
          <w:sz w:val="24"/>
          <w:szCs w:val="24"/>
        </w:rPr>
        <w:t>9.1.  Увольнение работников, входящих в состав комиссии по трудовым спорам, может быть произведено по инициативе Работодателя только с мотивированного согласия  выборного органа первичной профсоюзной орга</w:t>
      </w:r>
      <w:r w:rsidR="0047737E">
        <w:rPr>
          <w:rFonts w:ascii="Times New Roman" w:hAnsi="Times New Roman" w:cs="Times New Roman"/>
          <w:sz w:val="24"/>
          <w:szCs w:val="24"/>
        </w:rPr>
        <w:t xml:space="preserve">низации МБДОУ детского сада № 32 «Искорка». </w:t>
      </w:r>
    </w:p>
    <w:p w:rsidR="00476627" w:rsidRPr="0047737E" w:rsidRDefault="00476627" w:rsidP="0047737E">
      <w:pPr>
        <w:jc w:val="both"/>
        <w:rPr>
          <w:rFonts w:ascii="Times New Roman" w:hAnsi="Times New Roman" w:cs="Times New Roman"/>
          <w:sz w:val="24"/>
          <w:szCs w:val="24"/>
        </w:rPr>
      </w:pPr>
      <w:r w:rsidRPr="0047737E">
        <w:rPr>
          <w:rFonts w:ascii="Times New Roman" w:hAnsi="Times New Roman" w:cs="Times New Roman"/>
          <w:sz w:val="24"/>
          <w:szCs w:val="24"/>
        </w:rPr>
        <w:t>Заведующ</w:t>
      </w:r>
      <w:r w:rsidR="0047737E" w:rsidRPr="0047737E">
        <w:rPr>
          <w:rFonts w:ascii="Times New Roman" w:hAnsi="Times New Roman" w:cs="Times New Roman"/>
          <w:sz w:val="24"/>
          <w:szCs w:val="24"/>
        </w:rPr>
        <w:t xml:space="preserve">ий      МБДОУ детского сада № 32 </w:t>
      </w:r>
      <w:r w:rsidR="0016045D">
        <w:rPr>
          <w:rFonts w:ascii="Times New Roman" w:hAnsi="Times New Roman" w:cs="Times New Roman"/>
          <w:sz w:val="24"/>
          <w:szCs w:val="24"/>
        </w:rPr>
        <w:t xml:space="preserve"> </w:t>
      </w:r>
      <w:r w:rsidR="0047737E" w:rsidRPr="0047737E">
        <w:rPr>
          <w:rFonts w:ascii="Times New Roman" w:hAnsi="Times New Roman" w:cs="Times New Roman"/>
          <w:sz w:val="24"/>
          <w:szCs w:val="24"/>
        </w:rPr>
        <w:t>«Искорка»             Л.В.Обухова</w:t>
      </w:r>
    </w:p>
    <w:p w:rsidR="00476627" w:rsidRDefault="00476627" w:rsidP="00476627">
      <w:pPr>
        <w:pStyle w:val="aff5"/>
        <w:tabs>
          <w:tab w:val="left" w:pos="-360"/>
          <w:tab w:val="left" w:pos="-180"/>
          <w:tab w:val="left" w:pos="3780"/>
        </w:tabs>
        <w:ind w:left="180"/>
      </w:pPr>
    </w:p>
    <w:p w:rsidR="00476627" w:rsidRDefault="00392855" w:rsidP="00392855">
      <w:pPr>
        <w:pStyle w:val="aff5"/>
        <w:tabs>
          <w:tab w:val="left" w:pos="-360"/>
          <w:tab w:val="left" w:pos="-180"/>
          <w:tab w:val="left" w:pos="3780"/>
        </w:tabs>
        <w:ind w:left="180"/>
        <w:jc w:val="center"/>
        <w:rPr>
          <w:sz w:val="27"/>
          <w:szCs w:val="27"/>
        </w:rPr>
      </w:pPr>
      <w:r>
        <w:rPr>
          <w:rFonts w:asciiTheme="minorHAnsi" w:eastAsiaTheme="minorHAnsi" w:hAnsiTheme="minorHAnsi" w:cstheme="minorBidi"/>
          <w:sz w:val="22"/>
          <w:szCs w:val="22"/>
          <w:lang w:eastAsia="en-US"/>
        </w:rPr>
        <w:lastRenderedPageBreak/>
        <w:t xml:space="preserve">                                                                                                                                                                 </w:t>
      </w:r>
      <w:r w:rsidR="001B5626">
        <w:rPr>
          <w:sz w:val="27"/>
          <w:szCs w:val="27"/>
        </w:rPr>
        <w:t>Приложение № 3</w:t>
      </w:r>
    </w:p>
    <w:p w:rsidR="00476627" w:rsidRDefault="00476627" w:rsidP="00476627">
      <w:pPr>
        <w:pStyle w:val="aff5"/>
        <w:tabs>
          <w:tab w:val="left" w:pos="-360"/>
          <w:tab w:val="left" w:pos="-180"/>
          <w:tab w:val="left" w:pos="3780"/>
        </w:tabs>
        <w:ind w:left="180"/>
        <w:rPr>
          <w:sz w:val="27"/>
          <w:szCs w:val="27"/>
        </w:rPr>
      </w:pPr>
    </w:p>
    <w:p w:rsidR="00476627" w:rsidRDefault="00476627" w:rsidP="00476627">
      <w:pPr>
        <w:pStyle w:val="aff5"/>
        <w:tabs>
          <w:tab w:val="left" w:pos="-360"/>
          <w:tab w:val="left" w:pos="-180"/>
          <w:tab w:val="left" w:pos="3780"/>
        </w:tabs>
        <w:ind w:left="180"/>
        <w:rPr>
          <w:sz w:val="27"/>
          <w:szCs w:val="27"/>
        </w:rPr>
      </w:pPr>
    </w:p>
    <w:p w:rsidR="00AA7FCA" w:rsidRPr="00AA7FCA" w:rsidRDefault="00AA7FCA" w:rsidP="00AA7FCA">
      <w:pPr>
        <w:numPr>
          <w:ilvl w:val="0"/>
          <w:numId w:val="21"/>
        </w:numPr>
        <w:tabs>
          <w:tab w:val="clear" w:pos="432"/>
          <w:tab w:val="num" w:pos="0"/>
        </w:tabs>
        <w:spacing w:after="0" w:line="360" w:lineRule="auto"/>
        <w:ind w:left="0" w:firstLine="0"/>
        <w:jc w:val="right"/>
        <w:rPr>
          <w:rFonts w:ascii="Times New Roman" w:eastAsia="Times New Roman" w:hAnsi="Times New Roman" w:cs="Times New Roman"/>
          <w:sz w:val="24"/>
          <w:szCs w:val="24"/>
          <w:lang w:eastAsia="ru-RU"/>
        </w:rPr>
      </w:pPr>
    </w:p>
    <w:p w:rsidR="0047737E" w:rsidRPr="0047737E" w:rsidRDefault="0047737E" w:rsidP="0047737E">
      <w:pPr>
        <w:pStyle w:val="afa"/>
        <w:numPr>
          <w:ilvl w:val="0"/>
          <w:numId w:val="21"/>
        </w:numPr>
        <w:autoSpaceDE w:val="0"/>
        <w:autoSpaceDN w:val="0"/>
        <w:rPr>
          <w:sz w:val="28"/>
          <w:szCs w:val="28"/>
        </w:rPr>
      </w:pPr>
    </w:p>
    <w:tbl>
      <w:tblPr>
        <w:tblW w:w="0" w:type="auto"/>
        <w:tblLook w:val="04A0" w:firstRow="1" w:lastRow="0" w:firstColumn="1" w:lastColumn="0" w:noHBand="0" w:noVBand="1"/>
      </w:tblPr>
      <w:tblGrid>
        <w:gridCol w:w="5069"/>
        <w:gridCol w:w="5070"/>
      </w:tblGrid>
      <w:tr w:rsidR="0047737E" w:rsidRPr="00D10AEE" w:rsidTr="0047737E">
        <w:tc>
          <w:tcPr>
            <w:tcW w:w="5069" w:type="dxa"/>
            <w:shd w:val="clear" w:color="auto" w:fill="auto"/>
          </w:tcPr>
          <w:p w:rsidR="0047737E" w:rsidRPr="00D10AEE" w:rsidRDefault="0047737E" w:rsidP="0047737E">
            <w:pPr>
              <w:ind w:firstLine="705"/>
              <w:rPr>
                <w:rFonts w:ascii="Times New Roman" w:eastAsia="Calibri" w:hAnsi="Times New Roman" w:cs="Times New Roman"/>
                <w:sz w:val="24"/>
                <w:szCs w:val="24"/>
              </w:rPr>
            </w:pPr>
            <w:r w:rsidRPr="00D10AEE">
              <w:rPr>
                <w:rFonts w:ascii="Times New Roman" w:eastAsia="Calibri" w:hAnsi="Times New Roman" w:cs="Times New Roman"/>
                <w:sz w:val="24"/>
                <w:szCs w:val="24"/>
              </w:rPr>
              <w:t>Учтено мнение:</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Выборного органа первичной профсоюзной организации Муниципального бюджетного дошкольного образовательного учреждения детский № 32 «Искорка» (протокол общего собрания работников от 17.12.2021 года № 2)</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Председатель первичной профсоюзной организации МБДОУ детский № 32 «Искорка»</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_____________ Грызлова В.Н..</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(подпись)               (Ф.И.О.)</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br w:type="column"/>
            </w:r>
          </w:p>
          <w:p w:rsidR="0047737E" w:rsidRPr="00D10AEE" w:rsidRDefault="0047737E" w:rsidP="0047737E">
            <w:pPr>
              <w:jc w:val="both"/>
              <w:rPr>
                <w:rFonts w:ascii="Times New Roman" w:eastAsia="Calibri" w:hAnsi="Times New Roman" w:cs="Times New Roman"/>
                <w:sz w:val="24"/>
                <w:szCs w:val="24"/>
              </w:rPr>
            </w:pPr>
          </w:p>
        </w:tc>
        <w:tc>
          <w:tcPr>
            <w:tcW w:w="5070" w:type="dxa"/>
            <w:shd w:val="clear" w:color="auto" w:fill="auto"/>
          </w:tcPr>
          <w:p w:rsidR="0047737E" w:rsidRPr="00D10AEE" w:rsidRDefault="0047737E" w:rsidP="0047737E">
            <w:pPr>
              <w:shd w:val="clear" w:color="auto" w:fill="FFFFFF"/>
              <w:rPr>
                <w:rFonts w:ascii="Times New Roman" w:eastAsia="Calibri" w:hAnsi="Times New Roman" w:cs="Times New Roman"/>
                <w:bCs/>
                <w:sz w:val="24"/>
                <w:szCs w:val="24"/>
              </w:rPr>
            </w:pPr>
            <w:r w:rsidRPr="00D10AEE">
              <w:rPr>
                <w:rFonts w:ascii="Times New Roman" w:eastAsia="Calibri" w:hAnsi="Times New Roman" w:cs="Times New Roman"/>
                <w:bCs/>
                <w:sz w:val="24"/>
                <w:szCs w:val="24"/>
              </w:rPr>
              <w:t>Приложение №2</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к коллективному договору</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 xml:space="preserve">Муниципального бюджетного дошкольного образовательного учреждения д/с № 32 «Искорка» </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Утверждаю</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 xml:space="preserve">Заведующая МБДОУ детский сад </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 32 «Искорка»</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_____________ Обухова Л.В..</w:t>
            </w:r>
          </w:p>
          <w:p w:rsidR="0047737E" w:rsidRPr="00D10AEE" w:rsidRDefault="0047737E" w:rsidP="0047737E">
            <w:pPr>
              <w:jc w:val="both"/>
              <w:rPr>
                <w:rFonts w:ascii="Times New Roman" w:eastAsia="Calibri" w:hAnsi="Times New Roman" w:cs="Times New Roman"/>
                <w:sz w:val="24"/>
                <w:szCs w:val="24"/>
              </w:rPr>
            </w:pPr>
            <w:r w:rsidRPr="00D10AEE">
              <w:rPr>
                <w:rFonts w:ascii="Times New Roman" w:eastAsia="Calibri" w:hAnsi="Times New Roman" w:cs="Times New Roman"/>
                <w:sz w:val="24"/>
                <w:szCs w:val="24"/>
              </w:rPr>
              <w:t>(подпись)             (Ф.И.О.)</w:t>
            </w:r>
          </w:p>
          <w:p w:rsidR="0047737E" w:rsidRPr="00D10AEE" w:rsidRDefault="0047737E" w:rsidP="0047737E">
            <w:pPr>
              <w:rPr>
                <w:rFonts w:ascii="Times New Roman" w:eastAsia="Calibri" w:hAnsi="Times New Roman" w:cs="Times New Roman"/>
                <w:sz w:val="24"/>
                <w:szCs w:val="24"/>
              </w:rPr>
            </w:pPr>
            <w:r w:rsidRPr="00D10AEE">
              <w:rPr>
                <w:rFonts w:ascii="Times New Roman" w:eastAsia="Calibri" w:hAnsi="Times New Roman" w:cs="Times New Roman"/>
                <w:sz w:val="24"/>
                <w:szCs w:val="24"/>
              </w:rPr>
              <w:t xml:space="preserve"> Приказ № </w:t>
            </w:r>
            <w:r w:rsidR="00392855">
              <w:rPr>
                <w:rFonts w:ascii="Times New Roman" w:eastAsia="Calibri" w:hAnsi="Times New Roman" w:cs="Times New Roman"/>
                <w:sz w:val="24"/>
                <w:szCs w:val="24"/>
              </w:rPr>
              <w:t>79</w:t>
            </w:r>
            <w:r w:rsidRPr="00D10AEE">
              <w:rPr>
                <w:rFonts w:ascii="Times New Roman" w:eastAsia="Calibri" w:hAnsi="Times New Roman" w:cs="Times New Roman"/>
                <w:sz w:val="24"/>
                <w:szCs w:val="24"/>
              </w:rPr>
              <w:t xml:space="preserve">         17.12.2021                                          </w:t>
            </w:r>
          </w:p>
        </w:tc>
      </w:tr>
    </w:tbl>
    <w:p w:rsidR="0047737E" w:rsidRPr="0047737E" w:rsidRDefault="0047737E" w:rsidP="0047737E">
      <w:pPr>
        <w:pStyle w:val="afa"/>
        <w:numPr>
          <w:ilvl w:val="0"/>
          <w:numId w:val="21"/>
        </w:numPr>
        <w:autoSpaceDE w:val="0"/>
        <w:autoSpaceDN w:val="0"/>
        <w:jc w:val="right"/>
        <w:rPr>
          <w:sz w:val="28"/>
          <w:szCs w:val="28"/>
        </w:rPr>
      </w:pPr>
    </w:p>
    <w:p w:rsidR="0047737E" w:rsidRPr="0047737E" w:rsidRDefault="0047737E" w:rsidP="0047737E">
      <w:pPr>
        <w:pStyle w:val="afa"/>
        <w:numPr>
          <w:ilvl w:val="0"/>
          <w:numId w:val="21"/>
        </w:numPr>
        <w:autoSpaceDE w:val="0"/>
        <w:autoSpaceDN w:val="0"/>
        <w:jc w:val="right"/>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b/>
          <w:bCs/>
          <w:sz w:val="48"/>
          <w:szCs w:val="48"/>
        </w:rPr>
      </w:pPr>
      <w:r w:rsidRPr="0047737E">
        <w:rPr>
          <w:b/>
          <w:bCs/>
          <w:sz w:val="48"/>
          <w:szCs w:val="48"/>
        </w:rPr>
        <w:t xml:space="preserve">ПОЛОЖЕНИЕ </w:t>
      </w:r>
    </w:p>
    <w:p w:rsidR="0047737E" w:rsidRPr="0047737E" w:rsidRDefault="0047737E" w:rsidP="0047737E">
      <w:pPr>
        <w:pStyle w:val="afa"/>
        <w:numPr>
          <w:ilvl w:val="0"/>
          <w:numId w:val="21"/>
        </w:numPr>
        <w:autoSpaceDE w:val="0"/>
        <w:autoSpaceDN w:val="0"/>
        <w:jc w:val="center"/>
        <w:rPr>
          <w:b/>
          <w:bCs/>
          <w:sz w:val="48"/>
          <w:szCs w:val="48"/>
        </w:rPr>
      </w:pPr>
      <w:r w:rsidRPr="0047737E">
        <w:rPr>
          <w:b/>
          <w:bCs/>
          <w:sz w:val="48"/>
          <w:szCs w:val="48"/>
        </w:rPr>
        <w:t xml:space="preserve">об оплате труда работников </w:t>
      </w:r>
    </w:p>
    <w:p w:rsidR="0047737E" w:rsidRPr="0047737E" w:rsidRDefault="0047737E" w:rsidP="0047737E">
      <w:pPr>
        <w:pStyle w:val="afa"/>
        <w:numPr>
          <w:ilvl w:val="0"/>
          <w:numId w:val="21"/>
        </w:numPr>
        <w:autoSpaceDE w:val="0"/>
        <w:autoSpaceDN w:val="0"/>
        <w:jc w:val="center"/>
        <w:rPr>
          <w:b/>
          <w:bCs/>
          <w:sz w:val="48"/>
          <w:szCs w:val="48"/>
        </w:rPr>
      </w:pPr>
      <w:r w:rsidRPr="0047737E">
        <w:rPr>
          <w:b/>
          <w:bCs/>
          <w:sz w:val="48"/>
          <w:szCs w:val="48"/>
        </w:rPr>
        <w:t xml:space="preserve">Муниципального бюджетного дошкольного </w:t>
      </w:r>
    </w:p>
    <w:p w:rsidR="0047737E" w:rsidRPr="0047737E" w:rsidRDefault="0047737E" w:rsidP="0047737E">
      <w:pPr>
        <w:pStyle w:val="afa"/>
        <w:numPr>
          <w:ilvl w:val="0"/>
          <w:numId w:val="21"/>
        </w:numPr>
        <w:autoSpaceDE w:val="0"/>
        <w:autoSpaceDN w:val="0"/>
        <w:jc w:val="center"/>
        <w:rPr>
          <w:b/>
          <w:bCs/>
          <w:sz w:val="48"/>
          <w:szCs w:val="48"/>
        </w:rPr>
      </w:pPr>
      <w:r w:rsidRPr="0047737E">
        <w:rPr>
          <w:b/>
          <w:bCs/>
          <w:sz w:val="48"/>
          <w:szCs w:val="48"/>
        </w:rPr>
        <w:t>образовательного учреждения</w:t>
      </w:r>
    </w:p>
    <w:p w:rsidR="0047737E" w:rsidRPr="0047737E" w:rsidRDefault="0047737E" w:rsidP="0047737E">
      <w:pPr>
        <w:pStyle w:val="afa"/>
        <w:numPr>
          <w:ilvl w:val="0"/>
          <w:numId w:val="21"/>
        </w:numPr>
        <w:autoSpaceDE w:val="0"/>
        <w:autoSpaceDN w:val="0"/>
        <w:jc w:val="center"/>
        <w:rPr>
          <w:b/>
          <w:bCs/>
          <w:sz w:val="48"/>
          <w:szCs w:val="48"/>
        </w:rPr>
      </w:pPr>
      <w:r w:rsidRPr="0047737E">
        <w:rPr>
          <w:b/>
          <w:bCs/>
          <w:sz w:val="48"/>
          <w:szCs w:val="48"/>
        </w:rPr>
        <w:t>детский сад № 32 «Искорка»</w:t>
      </w:r>
    </w:p>
    <w:p w:rsidR="0047737E" w:rsidRPr="0047737E" w:rsidRDefault="0047737E" w:rsidP="0047737E">
      <w:pPr>
        <w:pStyle w:val="afa"/>
        <w:numPr>
          <w:ilvl w:val="0"/>
          <w:numId w:val="21"/>
        </w:numPr>
        <w:autoSpaceDE w:val="0"/>
        <w:autoSpaceDN w:val="0"/>
        <w:jc w:val="center"/>
        <w:rPr>
          <w:b/>
          <w:bCs/>
          <w:sz w:val="48"/>
          <w:szCs w:val="48"/>
        </w:rPr>
      </w:pPr>
    </w:p>
    <w:p w:rsidR="0047737E" w:rsidRPr="0047737E" w:rsidRDefault="0047737E" w:rsidP="0047737E">
      <w:pPr>
        <w:pStyle w:val="afa"/>
        <w:numPr>
          <w:ilvl w:val="0"/>
          <w:numId w:val="21"/>
        </w:numPr>
        <w:autoSpaceDE w:val="0"/>
        <w:autoSpaceDN w:val="0"/>
        <w:jc w:val="center"/>
        <w:rPr>
          <w:b/>
          <w:bCs/>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47737E" w:rsidRDefault="0047737E" w:rsidP="0047737E">
      <w:pPr>
        <w:pStyle w:val="afa"/>
        <w:numPr>
          <w:ilvl w:val="0"/>
          <w:numId w:val="21"/>
        </w:numPr>
        <w:autoSpaceDE w:val="0"/>
        <w:autoSpaceDN w:val="0"/>
        <w:jc w:val="center"/>
        <w:rPr>
          <w:sz w:val="28"/>
          <w:szCs w:val="28"/>
        </w:rPr>
      </w:pPr>
    </w:p>
    <w:p w:rsidR="0047737E" w:rsidRPr="00D10AEE" w:rsidRDefault="0047737E" w:rsidP="00D10AEE">
      <w:pPr>
        <w:pStyle w:val="afa"/>
        <w:numPr>
          <w:ilvl w:val="0"/>
          <w:numId w:val="21"/>
        </w:numPr>
        <w:autoSpaceDE w:val="0"/>
        <w:autoSpaceDN w:val="0"/>
        <w:jc w:val="center"/>
        <w:rPr>
          <w:sz w:val="28"/>
          <w:szCs w:val="28"/>
        </w:rPr>
      </w:pPr>
      <w:r w:rsidRPr="00D10AEE">
        <w:rPr>
          <w:b/>
          <w:bCs/>
        </w:rPr>
        <w:t>1. Общие положения</w:t>
      </w:r>
    </w:p>
    <w:p w:rsidR="0047737E" w:rsidRPr="0047737E" w:rsidRDefault="0047737E" w:rsidP="0047737E">
      <w:pPr>
        <w:pStyle w:val="afa"/>
        <w:numPr>
          <w:ilvl w:val="0"/>
          <w:numId w:val="21"/>
        </w:numPr>
        <w:autoSpaceDE w:val="0"/>
        <w:autoSpaceDN w:val="0"/>
        <w:jc w:val="center"/>
      </w:pPr>
    </w:p>
    <w:p w:rsidR="0047737E" w:rsidRPr="0047737E" w:rsidRDefault="0047737E" w:rsidP="0047737E">
      <w:pPr>
        <w:pStyle w:val="afa"/>
        <w:numPr>
          <w:ilvl w:val="0"/>
          <w:numId w:val="21"/>
        </w:numPr>
        <w:autoSpaceDE w:val="0"/>
        <w:autoSpaceDN w:val="0"/>
        <w:jc w:val="both"/>
      </w:pPr>
      <w:r w:rsidRPr="0047737E">
        <w:t xml:space="preserve">1.1. Положение об оплате труда работников муниципального бюджетного образовательного учреждения детский сад № 32 «Искорка» Тарасовского района </w:t>
      </w:r>
      <w:r w:rsidRPr="0047737E">
        <w:rPr>
          <w:rFonts w:eastAsia="Calibri"/>
          <w:lang w:eastAsia="en-US"/>
        </w:rPr>
        <w:t>(далее – Положение)</w:t>
      </w:r>
      <w:r w:rsidRPr="0047737E">
        <w:t xml:space="preserve"> определяет порядок формирования системы оплаты труда работников муниципального бюджетного образовательного учреждения детский сад № 32 «Искорка» (далее – учреждение),</w:t>
      </w:r>
      <w:r w:rsidRPr="0047737E">
        <w:rPr>
          <w:rFonts w:eastAsia="Calibri"/>
          <w:lang w:eastAsia="en-US"/>
        </w:rPr>
        <w:t xml:space="preserve"> подведомственного Муниципальному учреждению Отделу образования Администрации Тарасовского района (далее – орган, осуществляющий функции и полномочия учредителя), осуществляющих основную деятельность </w:t>
      </w:r>
      <w:r w:rsidRPr="0047737E">
        <w:t>по виду экономической деятельности «Образование» О</w:t>
      </w:r>
      <w:r w:rsidRPr="0047737E">
        <w:rPr>
          <w:rFonts w:eastAsia="Calibri"/>
          <w:lang w:eastAsia="en-US"/>
        </w:rPr>
        <w:t>бщероссийского классификатора видов экономической деятельности.</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1.2. </w:t>
      </w:r>
      <w:r w:rsidRPr="0047737E">
        <w:t xml:space="preserve">Положение </w:t>
      </w:r>
      <w:r w:rsidRPr="0047737E">
        <w:rPr>
          <w:rFonts w:eastAsia="Calibri"/>
        </w:rPr>
        <w:t>включает в себя:</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порядок установления должностных окладов, ставок заработной платы;</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порядок и условия установления выплат компенсационного характера;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порядок и условия установления выплат стимулирующего характера;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условия оплаты труда руководителя учреждения, его заместителей, включая порядок определения должностных окладов, условия осуществления выплат компенсационного и стимулирующего характера;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особенности условий оплаты труда педагогических работников;</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другие вопросы оплаты труда.</w:t>
      </w:r>
    </w:p>
    <w:p w:rsidR="0047737E" w:rsidRPr="0047737E" w:rsidRDefault="0047737E" w:rsidP="0047737E">
      <w:pPr>
        <w:pStyle w:val="afa"/>
        <w:numPr>
          <w:ilvl w:val="0"/>
          <w:numId w:val="21"/>
        </w:numPr>
        <w:autoSpaceDE w:val="0"/>
        <w:autoSpaceDN w:val="0"/>
        <w:jc w:val="both"/>
      </w:pPr>
      <w:r w:rsidRPr="0047737E">
        <w:t>1.3. Система оплаты труда работников учреждения,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всоответствии с трудовым законодательством Российской Федерации, инастоящим Положением, с учетом мнения представительного органа работников</w:t>
      </w:r>
      <w:r w:rsidRPr="0047737E">
        <w:rPr>
          <w:rFonts w:eastAsia="Calibri"/>
          <w:lang w:eastAsia="en-US"/>
        </w:rPr>
        <w:t>(далее – локальные нормативные акты).</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1.4. В соответствии со статьей 133 Трудового кодекса Российской Федерации (далее </w:t>
      </w:r>
      <w:r w:rsidRPr="0047737E">
        <w:t>–</w:t>
      </w:r>
      <w:r w:rsidRPr="0047737E">
        <w:rPr>
          <w:rFonts w:eastAsia="Calibri"/>
        </w:rPr>
        <w:t xml:space="preserve">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r w:rsidRPr="0047737E">
        <w:t>установленного федеральным законодательством</w:t>
      </w:r>
      <w:r w:rsidRPr="0047737E">
        <w:rPr>
          <w:rFonts w:eastAsia="Calibri"/>
        </w:rPr>
        <w:t>.</w:t>
      </w:r>
    </w:p>
    <w:p w:rsidR="0047737E" w:rsidRPr="0047737E" w:rsidRDefault="0047737E" w:rsidP="0047737E">
      <w:pPr>
        <w:pStyle w:val="afa"/>
        <w:numPr>
          <w:ilvl w:val="0"/>
          <w:numId w:val="21"/>
        </w:numPr>
        <w:autoSpaceDE w:val="0"/>
        <w:autoSpaceDN w:val="0"/>
        <w:adjustRightInd w:val="0"/>
        <w:jc w:val="both"/>
      </w:pPr>
      <w:r w:rsidRPr="0047737E">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47737E" w:rsidRPr="0047737E" w:rsidRDefault="0047737E" w:rsidP="0047737E">
      <w:pPr>
        <w:pStyle w:val="afa"/>
        <w:numPr>
          <w:ilvl w:val="0"/>
          <w:numId w:val="21"/>
        </w:numPr>
        <w:autoSpaceDE w:val="0"/>
        <w:autoSpaceDN w:val="0"/>
        <w:adjustRightInd w:val="0"/>
        <w:jc w:val="both"/>
      </w:pPr>
      <w:r w:rsidRPr="0047737E">
        <w:t>При расчете доплаты до минимального размера оплаты труда в состав заработной платы, не превышающей минимального размера оплаты труда, не включаются:</w:t>
      </w:r>
    </w:p>
    <w:p w:rsidR="0047737E" w:rsidRPr="0047737E" w:rsidRDefault="0047737E" w:rsidP="0047737E">
      <w:pPr>
        <w:pStyle w:val="afa"/>
        <w:numPr>
          <w:ilvl w:val="0"/>
          <w:numId w:val="21"/>
        </w:numPr>
        <w:autoSpaceDE w:val="0"/>
        <w:autoSpaceDN w:val="0"/>
        <w:jc w:val="both"/>
      </w:pPr>
      <w:r w:rsidRPr="0047737E">
        <w:t>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rsidR="0047737E" w:rsidRPr="0047737E" w:rsidRDefault="0047737E" w:rsidP="0047737E">
      <w:pPr>
        <w:pStyle w:val="afa"/>
        <w:numPr>
          <w:ilvl w:val="0"/>
          <w:numId w:val="21"/>
        </w:numPr>
        <w:autoSpaceDE w:val="0"/>
        <w:autoSpaceDN w:val="0"/>
        <w:adjustRightInd w:val="0"/>
        <w:jc w:val="both"/>
      </w:pPr>
      <w:r w:rsidRPr="0047737E">
        <w:t>повышенная оплата сверхурочной работы, работы в ночное время, выходные и нерабочие праздничные дни.</w:t>
      </w:r>
    </w:p>
    <w:p w:rsidR="0047737E" w:rsidRPr="0047737E" w:rsidRDefault="0047737E" w:rsidP="0047737E">
      <w:pPr>
        <w:pStyle w:val="afa"/>
        <w:numPr>
          <w:ilvl w:val="0"/>
          <w:numId w:val="21"/>
        </w:numPr>
        <w:autoSpaceDE w:val="0"/>
        <w:autoSpaceDN w:val="0"/>
        <w:jc w:val="both"/>
      </w:pPr>
      <w:r w:rsidRPr="0047737E">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47737E" w:rsidRPr="0047737E" w:rsidRDefault="0047737E" w:rsidP="0047737E">
      <w:pPr>
        <w:pStyle w:val="afa"/>
        <w:numPr>
          <w:ilvl w:val="0"/>
          <w:numId w:val="21"/>
        </w:numPr>
        <w:autoSpaceDE w:val="0"/>
        <w:autoSpaceDN w:val="0"/>
        <w:adjustRightInd w:val="0"/>
        <w:jc w:val="both"/>
        <w:rPr>
          <w:rFonts w:eastAsia="Calibri"/>
        </w:rPr>
      </w:pPr>
      <w:r w:rsidRPr="0047737E">
        <w:t xml:space="preserve">1.5. </w:t>
      </w:r>
      <w:r w:rsidRPr="0047737E">
        <w:rPr>
          <w:rFonts w:eastAsia="Calibri"/>
        </w:rPr>
        <w:t>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47737E" w:rsidRPr="0047737E" w:rsidRDefault="0047737E" w:rsidP="0047737E">
      <w:pPr>
        <w:pStyle w:val="afa"/>
        <w:numPr>
          <w:ilvl w:val="0"/>
          <w:numId w:val="21"/>
        </w:numPr>
        <w:autoSpaceDE w:val="0"/>
        <w:autoSpaceDN w:val="0"/>
        <w:jc w:val="both"/>
        <w:rPr>
          <w:rFonts w:eastAsia="Calibri"/>
        </w:rPr>
      </w:pPr>
      <w:r w:rsidRPr="0047737E">
        <w:rPr>
          <w:rFonts w:eastAsia="Calibri"/>
        </w:rPr>
        <w:lastRenderedPageBreak/>
        <w:t>Оплата труда работников, занятых по совместительству, а</w:t>
      </w:r>
      <w:r>
        <w:rPr>
          <w:rFonts w:eastAsia="Calibri"/>
        </w:rPr>
        <w:t xml:space="preserve"> </w:t>
      </w:r>
      <w:r w:rsidRPr="0047737E">
        <w:rPr>
          <w:rFonts w:eastAsia="Calibri"/>
        </w:rPr>
        <w:t>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47737E" w:rsidRPr="0047737E" w:rsidRDefault="0047737E" w:rsidP="0047737E">
      <w:pPr>
        <w:pStyle w:val="afa"/>
        <w:numPr>
          <w:ilvl w:val="0"/>
          <w:numId w:val="21"/>
        </w:numPr>
        <w:autoSpaceDE w:val="0"/>
        <w:autoSpaceDN w:val="0"/>
        <w:jc w:val="both"/>
      </w:pPr>
      <w:r w:rsidRPr="0047737E">
        <w:t>1.6. Заработная плата работников муниципального учреждения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w:t>
      </w:r>
      <w:r>
        <w:t xml:space="preserve"> </w:t>
      </w:r>
      <w:r w:rsidRPr="0047737E">
        <w:t>условии сохранения объема трудовых (должностных) обязанностей работников и выполнения ими работ той же квалификации.</w:t>
      </w:r>
    </w:p>
    <w:p w:rsidR="0047737E" w:rsidRPr="0047737E" w:rsidRDefault="0047737E" w:rsidP="0047737E">
      <w:pPr>
        <w:pStyle w:val="afa"/>
        <w:keepLines/>
        <w:numPr>
          <w:ilvl w:val="0"/>
          <w:numId w:val="21"/>
        </w:numPr>
        <w:autoSpaceDE w:val="0"/>
        <w:autoSpaceDN w:val="0"/>
        <w:jc w:val="both"/>
        <w:rPr>
          <w:rFonts w:eastAsia="Calibri"/>
        </w:rPr>
      </w:pPr>
      <w:r w:rsidRPr="0047737E">
        <w:t>1.7. У</w:t>
      </w:r>
      <w:r w:rsidRPr="0047737E">
        <w:rPr>
          <w:rFonts w:eastAsia="Calibri"/>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47737E" w:rsidRPr="0047737E" w:rsidRDefault="0047737E" w:rsidP="0047737E">
      <w:pPr>
        <w:pStyle w:val="afa"/>
        <w:numPr>
          <w:ilvl w:val="0"/>
          <w:numId w:val="21"/>
        </w:numPr>
        <w:autoSpaceDE w:val="0"/>
        <w:autoSpaceDN w:val="0"/>
        <w:adjustRightInd w:val="0"/>
        <w:jc w:val="both"/>
      </w:pPr>
      <w:r w:rsidRPr="0047737E">
        <w:rPr>
          <w:rFonts w:eastAsia="Calibri"/>
        </w:rPr>
        <w:t>При заключении трудовых договоров с работниками рекомендуется использовать примерную форму трудового договора с работником государственного (муниципального) учреждения, приведенную в приложении №3 к Программе поэтапного совершенствования системы оплаты труда в государственных (муниципальных) учреждениях на 2012 – 2018 годы, утвержденной постановлением Администрации Тарасовского района от 31.05.2013 №725</w:t>
      </w:r>
    </w:p>
    <w:p w:rsidR="0047737E" w:rsidRPr="0047737E" w:rsidRDefault="0047737E" w:rsidP="0047737E">
      <w:pPr>
        <w:pStyle w:val="afa"/>
        <w:numPr>
          <w:ilvl w:val="0"/>
          <w:numId w:val="21"/>
        </w:numPr>
        <w:autoSpaceDE w:val="0"/>
        <w:autoSpaceDN w:val="0"/>
        <w:adjustRightInd w:val="0"/>
        <w:jc w:val="both"/>
      </w:pPr>
      <w:r w:rsidRPr="0047737E">
        <w:t>1.8. Настоящее Положение определяет порядок формирования системы оплаты труда работников за счет средств областного и местного бюджета.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настоящим положением.</w:t>
      </w:r>
    </w:p>
    <w:p w:rsidR="0047737E" w:rsidRPr="0047737E" w:rsidRDefault="0047737E" w:rsidP="0047737E">
      <w:pPr>
        <w:pStyle w:val="afa"/>
        <w:numPr>
          <w:ilvl w:val="0"/>
          <w:numId w:val="21"/>
        </w:numPr>
        <w:autoSpaceDE w:val="0"/>
        <w:autoSpaceDN w:val="0"/>
        <w:adjustRightInd w:val="0"/>
        <w:jc w:val="both"/>
      </w:pPr>
      <w:r w:rsidRPr="0047737E">
        <w:t>1.9. Формирование фонда оплаты труда осуществляется учреждением в пределах выделенных средств областного и местного бюджета и иных источников, не запрещенных законодательством Российской Федерации.</w:t>
      </w:r>
    </w:p>
    <w:p w:rsidR="0047737E" w:rsidRPr="0047737E" w:rsidRDefault="0047737E" w:rsidP="0047737E">
      <w:pPr>
        <w:pStyle w:val="afa"/>
        <w:numPr>
          <w:ilvl w:val="0"/>
          <w:numId w:val="21"/>
        </w:numPr>
        <w:autoSpaceDE w:val="0"/>
        <w:autoSpaceDN w:val="0"/>
        <w:adjustRightInd w:val="0"/>
        <w:jc w:val="right"/>
      </w:pPr>
    </w:p>
    <w:p w:rsidR="0047737E" w:rsidRPr="0047737E" w:rsidRDefault="0047737E" w:rsidP="0047737E">
      <w:pPr>
        <w:pStyle w:val="afa"/>
        <w:numPr>
          <w:ilvl w:val="0"/>
          <w:numId w:val="21"/>
        </w:numPr>
        <w:autoSpaceDE w:val="0"/>
        <w:autoSpaceDN w:val="0"/>
        <w:jc w:val="center"/>
        <w:rPr>
          <w:b/>
          <w:bCs/>
        </w:rPr>
      </w:pPr>
      <w:r w:rsidRPr="0047737E">
        <w:rPr>
          <w:b/>
          <w:bCs/>
        </w:rPr>
        <w:t xml:space="preserve">2. Порядок установления </w:t>
      </w:r>
    </w:p>
    <w:p w:rsidR="0047737E" w:rsidRPr="0047737E" w:rsidRDefault="0047737E" w:rsidP="0047737E">
      <w:pPr>
        <w:pStyle w:val="afa"/>
        <w:numPr>
          <w:ilvl w:val="0"/>
          <w:numId w:val="21"/>
        </w:numPr>
        <w:autoSpaceDE w:val="0"/>
        <w:autoSpaceDN w:val="0"/>
        <w:jc w:val="center"/>
        <w:rPr>
          <w:b/>
          <w:bCs/>
        </w:rPr>
      </w:pPr>
      <w:r w:rsidRPr="0047737E">
        <w:rPr>
          <w:b/>
          <w:bCs/>
        </w:rPr>
        <w:t>должностных окладов, ставок заработной платы</w:t>
      </w:r>
    </w:p>
    <w:p w:rsidR="0047737E" w:rsidRPr="0047737E" w:rsidRDefault="0047737E" w:rsidP="0047737E">
      <w:pPr>
        <w:pStyle w:val="afa"/>
        <w:numPr>
          <w:ilvl w:val="0"/>
          <w:numId w:val="21"/>
        </w:numPr>
        <w:autoSpaceDE w:val="0"/>
        <w:autoSpaceDN w:val="0"/>
        <w:jc w:val="center"/>
      </w:pPr>
    </w:p>
    <w:p w:rsidR="0047737E" w:rsidRPr="0047737E" w:rsidRDefault="0047737E" w:rsidP="0047737E">
      <w:pPr>
        <w:pStyle w:val="afa"/>
        <w:numPr>
          <w:ilvl w:val="0"/>
          <w:numId w:val="21"/>
        </w:numPr>
        <w:autoSpaceDE w:val="0"/>
        <w:autoSpaceDN w:val="0"/>
        <w:jc w:val="both"/>
      </w:pPr>
      <w:r w:rsidRPr="0047737E">
        <w:t xml:space="preserve">2.1. </w:t>
      </w:r>
      <w:r w:rsidRPr="0047737E">
        <w:rPr>
          <w:rFonts w:eastAsia="Calibri"/>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ставка заработной платы – фиксированный размер оплаты труда работника за выполнение нормы труда определенной сложности (квалификации) за</w:t>
      </w:r>
      <w:r>
        <w:rPr>
          <w:rFonts w:eastAsia="Calibri"/>
        </w:rPr>
        <w:t xml:space="preserve"> </w:t>
      </w:r>
      <w:r w:rsidRPr="0047737E">
        <w:rPr>
          <w:rFonts w:eastAsia="Calibri"/>
        </w:rPr>
        <w:t>единицу времени без учета компенсационных, стимулирующих и социальных выплат.</w:t>
      </w:r>
    </w:p>
    <w:p w:rsidR="0047737E" w:rsidRPr="0047737E" w:rsidRDefault="0047737E" w:rsidP="0047737E">
      <w:pPr>
        <w:pStyle w:val="afa"/>
        <w:numPr>
          <w:ilvl w:val="0"/>
          <w:numId w:val="21"/>
        </w:numPr>
        <w:autoSpaceDE w:val="0"/>
        <w:autoSpaceDN w:val="0"/>
        <w:jc w:val="both"/>
      </w:pPr>
      <w:r w:rsidRPr="0047737E">
        <w:rPr>
          <w:rFonts w:eastAsia="Calibri"/>
        </w:rPr>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47737E">
        <w:t xml:space="preserve"> работы за ставку заработной платы), осуществляется на основе должностных окладов.</w:t>
      </w:r>
    </w:p>
    <w:p w:rsidR="0047737E" w:rsidRPr="0047737E" w:rsidRDefault="0047737E" w:rsidP="0047737E">
      <w:pPr>
        <w:pStyle w:val="afa"/>
        <w:numPr>
          <w:ilvl w:val="0"/>
          <w:numId w:val="21"/>
        </w:numPr>
        <w:shd w:val="clear" w:color="auto" w:fill="FFFFFF"/>
        <w:jc w:val="both"/>
      </w:pPr>
      <w:r w:rsidRPr="0047737E">
        <w:t>Оплата труда педагогических работников, для которых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47737E" w:rsidRPr="0047737E" w:rsidRDefault="0047737E" w:rsidP="0047737E">
      <w:pPr>
        <w:pStyle w:val="afa"/>
        <w:numPr>
          <w:ilvl w:val="0"/>
          <w:numId w:val="21"/>
        </w:numPr>
        <w:shd w:val="clear" w:color="auto" w:fill="FFFFFF"/>
        <w:jc w:val="both"/>
      </w:pPr>
      <w:r w:rsidRPr="0047737E">
        <w:t>Оплата труда работников</w:t>
      </w:r>
      <w:r w:rsidRPr="0047737E">
        <w:rPr>
          <w:rFonts w:eastAsia="Calibri"/>
          <w:lang w:eastAsia="en-US"/>
        </w:rPr>
        <w:t xml:space="preserve">, осуществляющих профессиональную деятельность по профессиям рабочих, </w:t>
      </w:r>
      <w:r w:rsidRPr="0047737E">
        <w:t>осуществляется на основе ставок заработной платы.</w:t>
      </w:r>
    </w:p>
    <w:p w:rsidR="0047737E" w:rsidRPr="0047737E" w:rsidRDefault="0047737E" w:rsidP="0047737E">
      <w:pPr>
        <w:pStyle w:val="afa"/>
        <w:numPr>
          <w:ilvl w:val="0"/>
          <w:numId w:val="21"/>
        </w:numPr>
        <w:autoSpaceDE w:val="0"/>
        <w:autoSpaceDN w:val="0"/>
        <w:jc w:val="both"/>
        <w:rPr>
          <w:rFonts w:eastAsia="Calibri"/>
        </w:rPr>
      </w:pPr>
      <w:r w:rsidRPr="0047737E">
        <w:t xml:space="preserve">2.3. Установление </w:t>
      </w:r>
      <w:r w:rsidRPr="0047737E">
        <w:rPr>
          <w:rFonts w:eastAsia="Calibri"/>
        </w:rPr>
        <w:t>должностных окладов, ставок заработной платы.</w:t>
      </w:r>
    </w:p>
    <w:p w:rsidR="0047737E" w:rsidRPr="0047737E" w:rsidRDefault="0047737E" w:rsidP="0047737E">
      <w:pPr>
        <w:pStyle w:val="afa"/>
        <w:numPr>
          <w:ilvl w:val="0"/>
          <w:numId w:val="21"/>
        </w:numPr>
        <w:autoSpaceDE w:val="0"/>
        <w:autoSpaceDN w:val="0"/>
        <w:jc w:val="both"/>
      </w:pPr>
      <w:r w:rsidRPr="0047737E">
        <w:t xml:space="preserve">2.3.1. Размеры </w:t>
      </w:r>
      <w:r w:rsidRPr="0047737E">
        <w:rPr>
          <w:rFonts w:eastAsia="Calibri"/>
          <w:lang w:eastAsia="en-US"/>
        </w:rPr>
        <w:t xml:space="preserve">должностных окладов, ставок заработной платы </w:t>
      </w:r>
      <w:r w:rsidRPr="0047737E">
        <w:t>устанавливаются локальным нормативным актом, но не ниже минимальных размеров должностных окладов, ставок заработной платы, установленных настоящим Положением.</w:t>
      </w:r>
    </w:p>
    <w:p w:rsidR="0047737E" w:rsidRPr="0047737E" w:rsidRDefault="0047737E" w:rsidP="0047737E">
      <w:pPr>
        <w:pStyle w:val="ConsPlusNormal"/>
        <w:numPr>
          <w:ilvl w:val="0"/>
          <w:numId w:val="21"/>
        </w:numPr>
        <w:jc w:val="both"/>
        <w:rPr>
          <w:rFonts w:ascii="Times New Roman" w:hAnsi="Times New Roman" w:cs="Times New Roman"/>
          <w:sz w:val="24"/>
          <w:szCs w:val="24"/>
        </w:rPr>
      </w:pPr>
      <w:r w:rsidRPr="0047737E">
        <w:rPr>
          <w:rFonts w:ascii="Times New Roman" w:hAnsi="Times New Roman" w:cs="Times New Roman"/>
          <w:sz w:val="24"/>
          <w:szCs w:val="24"/>
        </w:rPr>
        <w:t xml:space="preserve">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w:t>
      </w:r>
      <w:r w:rsidRPr="0047737E">
        <w:rPr>
          <w:rFonts w:ascii="Times New Roman" w:hAnsi="Times New Roman" w:cs="Times New Roman"/>
          <w:sz w:val="24"/>
          <w:szCs w:val="24"/>
        </w:rPr>
        <w:lastRenderedPageBreak/>
        <w:t>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
    <w:p w:rsidR="0047737E" w:rsidRPr="0047737E" w:rsidRDefault="0047737E" w:rsidP="0047737E">
      <w:pPr>
        <w:pStyle w:val="afa"/>
        <w:numPr>
          <w:ilvl w:val="0"/>
          <w:numId w:val="21"/>
        </w:numPr>
        <w:autoSpaceDE w:val="0"/>
        <w:autoSpaceDN w:val="0"/>
        <w:jc w:val="both"/>
      </w:pPr>
      <w:r w:rsidRPr="0047737E">
        <w:t>2.3.2.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Минздравсоцразвития России) от05.05.2008№216н «Об утверждении профессиональных квалификационных групп должностей работников образования».</w:t>
      </w:r>
    </w:p>
    <w:p w:rsidR="0047737E" w:rsidRPr="0047737E" w:rsidRDefault="0047737E" w:rsidP="0047737E">
      <w:pPr>
        <w:pStyle w:val="afa"/>
        <w:numPr>
          <w:ilvl w:val="0"/>
          <w:numId w:val="21"/>
        </w:numPr>
        <w:autoSpaceDE w:val="0"/>
        <w:autoSpaceDN w:val="0"/>
        <w:jc w:val="both"/>
      </w:pPr>
      <w:r w:rsidRPr="0047737E">
        <w:t>Минимальные размеры должностных окладов по ПКГ должностей работников учебно-вспомогательного персонала приведены в таблице №1.</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r w:rsidRPr="0047737E">
        <w:t>Таблица №1</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 xml:space="preserve">МИНИМАЛЬНЫЕ РАЗМЕРЫ </w:t>
      </w:r>
    </w:p>
    <w:p w:rsidR="0047737E" w:rsidRPr="0047737E" w:rsidRDefault="0047737E" w:rsidP="0047737E">
      <w:pPr>
        <w:pStyle w:val="afa"/>
        <w:numPr>
          <w:ilvl w:val="0"/>
          <w:numId w:val="21"/>
        </w:numPr>
        <w:autoSpaceDE w:val="0"/>
        <w:autoSpaceDN w:val="0"/>
        <w:jc w:val="center"/>
      </w:pPr>
      <w:r w:rsidRPr="0047737E">
        <w:t xml:space="preserve">должностных окладов по ПКГ должностей </w:t>
      </w:r>
    </w:p>
    <w:p w:rsidR="0047737E" w:rsidRPr="0047737E" w:rsidRDefault="0047737E" w:rsidP="0047737E">
      <w:pPr>
        <w:pStyle w:val="afa"/>
        <w:numPr>
          <w:ilvl w:val="0"/>
          <w:numId w:val="21"/>
        </w:numPr>
        <w:autoSpaceDE w:val="0"/>
        <w:autoSpaceDN w:val="0"/>
        <w:jc w:val="center"/>
      </w:pPr>
      <w:r w:rsidRPr="0047737E">
        <w:t>работников учебно-вспомогательного персонала</w:t>
      </w:r>
    </w:p>
    <w:p w:rsidR="0047737E" w:rsidRPr="0047737E" w:rsidRDefault="0047737E" w:rsidP="0047737E">
      <w:pPr>
        <w:pStyle w:val="afa"/>
        <w:numPr>
          <w:ilvl w:val="0"/>
          <w:numId w:val="21"/>
        </w:numPr>
        <w:autoSpaceDE w:val="0"/>
        <w:autoSpaceDN w:val="0"/>
        <w:jc w:val="right"/>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019"/>
        <w:gridCol w:w="4409"/>
        <w:gridCol w:w="2127"/>
      </w:tblGrid>
      <w:tr w:rsidR="0047737E" w:rsidRPr="0047737E" w:rsidTr="0047737E">
        <w:tc>
          <w:tcPr>
            <w:tcW w:w="3748"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eastAsia="Calibri" w:hAnsi="Times New Roman" w:cs="Times New Roman"/>
                <w:sz w:val="24"/>
                <w:szCs w:val="24"/>
              </w:rPr>
              <w:t>Профессиональная квалификационная группа</w:t>
            </w:r>
          </w:p>
        </w:tc>
        <w:tc>
          <w:tcPr>
            <w:tcW w:w="4111"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Квалификационный уровень</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Минимальный должностной оклад (рублей)</w:t>
            </w:r>
          </w:p>
        </w:tc>
      </w:tr>
      <w:tr w:rsidR="0047737E" w:rsidRPr="0047737E" w:rsidTr="0047737E">
        <w:trPr>
          <w:tblHeader/>
        </w:trPr>
        <w:tc>
          <w:tcPr>
            <w:tcW w:w="3748"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4111"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3</w:t>
            </w:r>
          </w:p>
        </w:tc>
      </w:tr>
      <w:tr w:rsidR="0047737E" w:rsidRPr="0047737E" w:rsidTr="0047737E">
        <w:tc>
          <w:tcPr>
            <w:tcW w:w="3748"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ПКГ должностей работников учебно-вспомогательного персонала первого уровня</w:t>
            </w:r>
          </w:p>
        </w:tc>
        <w:tc>
          <w:tcPr>
            <w:tcW w:w="4111"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ind w:firstLine="62"/>
              <w:rPr>
                <w:rFonts w:ascii="Times New Roman" w:hAnsi="Times New Roman" w:cs="Times New Roman"/>
                <w:sz w:val="24"/>
                <w:szCs w:val="24"/>
              </w:rPr>
            </w:pPr>
            <w:r w:rsidRPr="0047737E">
              <w:rPr>
                <w:rFonts w:ascii="Times New Roman" w:hAnsi="Times New Roman" w:cs="Times New Roman"/>
                <w:sz w:val="24"/>
                <w:szCs w:val="24"/>
              </w:rPr>
              <w:t>1-й квалификационный уровень</w:t>
            </w:r>
          </w:p>
          <w:p w:rsidR="0047737E" w:rsidRPr="0047737E" w:rsidRDefault="0047737E" w:rsidP="0047737E">
            <w:pPr>
              <w:autoSpaceDE w:val="0"/>
              <w:autoSpaceDN w:val="0"/>
              <w:ind w:firstLine="62"/>
              <w:rPr>
                <w:rFonts w:ascii="Times New Roman" w:hAnsi="Times New Roman" w:cs="Times New Roman"/>
                <w:sz w:val="24"/>
                <w:szCs w:val="24"/>
              </w:rPr>
            </w:pPr>
            <w:r w:rsidRPr="0047737E">
              <w:rPr>
                <w:rFonts w:ascii="Times New Roman" w:hAnsi="Times New Roman" w:cs="Times New Roman"/>
                <w:sz w:val="24"/>
                <w:szCs w:val="24"/>
              </w:rPr>
              <w:t>Помощник воспитателя</w:t>
            </w:r>
          </w:p>
        </w:tc>
        <w:tc>
          <w:tcPr>
            <w:tcW w:w="1983"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ind w:firstLine="62"/>
              <w:jc w:val="center"/>
              <w:rPr>
                <w:rFonts w:ascii="Times New Roman" w:hAnsi="Times New Roman" w:cs="Times New Roman"/>
                <w:sz w:val="24"/>
                <w:szCs w:val="24"/>
              </w:rPr>
            </w:pPr>
            <w:r w:rsidRPr="0047737E">
              <w:rPr>
                <w:rFonts w:ascii="Times New Roman" w:hAnsi="Times New Roman" w:cs="Times New Roman"/>
                <w:sz w:val="24"/>
                <w:szCs w:val="24"/>
              </w:rPr>
              <w:t>7607</w:t>
            </w:r>
          </w:p>
        </w:tc>
      </w:tr>
      <w:tr w:rsidR="0047737E" w:rsidRPr="0047737E" w:rsidTr="0047737E">
        <w:tc>
          <w:tcPr>
            <w:tcW w:w="3748" w:type="dxa"/>
            <w:vMerge w:val="restart"/>
            <w:tcBorders>
              <w:top w:val="single" w:sz="4" w:space="0" w:color="auto"/>
              <w:left w:val="single" w:sz="4" w:space="0" w:color="auto"/>
              <w:right w:val="single" w:sz="4" w:space="0" w:color="auto"/>
            </w:tcBorders>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ПКГ должностей работников учебно-вспомогательного персонала второго уровня</w:t>
            </w:r>
          </w:p>
        </w:tc>
        <w:tc>
          <w:tcPr>
            <w:tcW w:w="4111"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ind w:firstLine="62"/>
              <w:rPr>
                <w:rFonts w:ascii="Times New Roman" w:hAnsi="Times New Roman" w:cs="Times New Roman"/>
                <w:sz w:val="24"/>
                <w:szCs w:val="24"/>
              </w:rPr>
            </w:pPr>
            <w:r w:rsidRPr="0047737E">
              <w:rPr>
                <w:rFonts w:ascii="Times New Roman" w:hAnsi="Times New Roman" w:cs="Times New Roman"/>
                <w:sz w:val="24"/>
                <w:szCs w:val="24"/>
              </w:rPr>
              <w:t>1-й квалификационный уровень</w:t>
            </w:r>
          </w:p>
        </w:tc>
        <w:tc>
          <w:tcPr>
            <w:tcW w:w="1983"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8372</w:t>
            </w:r>
          </w:p>
        </w:tc>
      </w:tr>
      <w:tr w:rsidR="0047737E" w:rsidRPr="0047737E" w:rsidTr="0047737E">
        <w:tc>
          <w:tcPr>
            <w:tcW w:w="3748" w:type="dxa"/>
            <w:vMerge/>
            <w:tcBorders>
              <w:left w:val="single" w:sz="4" w:space="0" w:color="auto"/>
              <w:bottom w:val="single" w:sz="4" w:space="0" w:color="auto"/>
              <w:right w:val="single" w:sz="4" w:space="0" w:color="auto"/>
            </w:tcBorders>
            <w:hideMark/>
          </w:tcPr>
          <w:p w:rsidR="0047737E" w:rsidRPr="0047737E" w:rsidRDefault="0047737E" w:rsidP="0047737E">
            <w:pPr>
              <w:autoSpaceDE w:val="0"/>
              <w:autoSpaceDN w:val="0"/>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ind w:firstLine="62"/>
              <w:rPr>
                <w:rFonts w:ascii="Times New Roman" w:hAnsi="Times New Roman" w:cs="Times New Roman"/>
                <w:sz w:val="24"/>
                <w:szCs w:val="24"/>
              </w:rPr>
            </w:pPr>
            <w:r w:rsidRPr="0047737E">
              <w:rPr>
                <w:rFonts w:ascii="Times New Roman" w:hAnsi="Times New Roman" w:cs="Times New Roman"/>
                <w:sz w:val="24"/>
                <w:szCs w:val="24"/>
              </w:rPr>
              <w:t>2-й квалификационный уровень</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8793</w:t>
            </w:r>
          </w:p>
        </w:tc>
      </w:tr>
    </w:tbl>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t>Минимальные размеры должностных окладов, ставок заработной платы по ПКГ должностей педагогических работников приведены в таблице №2.</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r w:rsidRPr="0047737E">
        <w:t>Таблица №2</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 xml:space="preserve">МИНИМАЛЬНЫЕ РАЗМЕРЫ </w:t>
      </w:r>
    </w:p>
    <w:p w:rsidR="0047737E" w:rsidRPr="0047737E" w:rsidRDefault="0047737E" w:rsidP="0047737E">
      <w:pPr>
        <w:pStyle w:val="afa"/>
        <w:numPr>
          <w:ilvl w:val="0"/>
          <w:numId w:val="21"/>
        </w:numPr>
        <w:autoSpaceDE w:val="0"/>
        <w:autoSpaceDN w:val="0"/>
        <w:jc w:val="center"/>
      </w:pPr>
      <w:r w:rsidRPr="0047737E">
        <w:t xml:space="preserve">должностных окладов, ставок заработной платы </w:t>
      </w:r>
    </w:p>
    <w:p w:rsidR="0047737E" w:rsidRPr="0047737E" w:rsidRDefault="0047737E" w:rsidP="0047737E">
      <w:pPr>
        <w:pStyle w:val="afa"/>
        <w:numPr>
          <w:ilvl w:val="0"/>
          <w:numId w:val="21"/>
        </w:numPr>
        <w:autoSpaceDE w:val="0"/>
        <w:autoSpaceDN w:val="0"/>
        <w:jc w:val="center"/>
      </w:pPr>
      <w:r w:rsidRPr="0047737E">
        <w:t>по ПКГ должностей педагогических работников</w:t>
      </w:r>
    </w:p>
    <w:p w:rsidR="0047737E" w:rsidRPr="0047737E" w:rsidRDefault="0047737E" w:rsidP="0047737E">
      <w:pPr>
        <w:pStyle w:val="afa"/>
        <w:numPr>
          <w:ilvl w:val="0"/>
          <w:numId w:val="21"/>
        </w:numPr>
        <w:autoSpaceDE w:val="0"/>
        <w:autoSpaceDN w:val="0"/>
        <w:jc w:val="right"/>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020"/>
        <w:gridCol w:w="4409"/>
        <w:gridCol w:w="2126"/>
      </w:tblGrid>
      <w:tr w:rsidR="0047737E" w:rsidRPr="0047737E" w:rsidTr="0047737E">
        <w:tc>
          <w:tcPr>
            <w:tcW w:w="3749"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eastAsia="Calibri" w:hAnsi="Times New Roman" w:cs="Times New Roman"/>
                <w:sz w:val="24"/>
                <w:szCs w:val="24"/>
              </w:rPr>
              <w:t>Профессиональная квалификационная группа</w:t>
            </w: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Квалификационный уровень</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Минимальный должностной оклад, ставка заработной платы (рублей)</w:t>
            </w:r>
          </w:p>
        </w:tc>
      </w:tr>
      <w:tr w:rsidR="0047737E" w:rsidRPr="0047737E" w:rsidTr="0047737E">
        <w:trPr>
          <w:tblHeader/>
        </w:trPr>
        <w:tc>
          <w:tcPr>
            <w:tcW w:w="3749"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3</w:t>
            </w:r>
          </w:p>
        </w:tc>
      </w:tr>
      <w:tr w:rsidR="0047737E" w:rsidRPr="0047737E" w:rsidTr="0047737E">
        <w:tc>
          <w:tcPr>
            <w:tcW w:w="3749" w:type="dxa"/>
            <w:vMerge w:val="restart"/>
            <w:tcBorders>
              <w:top w:val="single" w:sz="4" w:space="0" w:color="auto"/>
              <w:left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lastRenderedPageBreak/>
              <w:t>ПКГ должностей педагогических работников</w:t>
            </w: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1-й квалификационный уровень</w:t>
            </w:r>
          </w:p>
          <w:p w:rsidR="0047737E" w:rsidRPr="0047737E" w:rsidRDefault="0047737E" w:rsidP="0047737E">
            <w:pPr>
              <w:autoSpaceDE w:val="0"/>
              <w:autoSpaceDN w:val="0"/>
              <w:rPr>
                <w:rFonts w:ascii="Times New Roman" w:hAnsi="Times New Roman" w:cs="Times New Roman"/>
                <w:color w:val="000000" w:themeColor="text1"/>
                <w:sz w:val="24"/>
                <w:szCs w:val="24"/>
              </w:rPr>
            </w:pPr>
            <w:r w:rsidRPr="0047737E">
              <w:rPr>
                <w:rFonts w:ascii="Times New Roman" w:hAnsi="Times New Roman" w:cs="Times New Roman"/>
                <w:color w:val="000000" w:themeColor="text1"/>
                <w:sz w:val="24"/>
                <w:szCs w:val="24"/>
              </w:rPr>
              <w:t>Музыкальный руководитель</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12041</w:t>
            </w:r>
          </w:p>
        </w:tc>
      </w:tr>
      <w:tr w:rsidR="0047737E" w:rsidRPr="0047737E" w:rsidTr="0047737E">
        <w:tc>
          <w:tcPr>
            <w:tcW w:w="3749" w:type="dxa"/>
            <w:vMerge/>
            <w:tcBorders>
              <w:left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2-й квалификационный уровень</w:t>
            </w:r>
          </w:p>
        </w:tc>
        <w:tc>
          <w:tcPr>
            <w:tcW w:w="19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12626</w:t>
            </w:r>
          </w:p>
        </w:tc>
      </w:tr>
      <w:tr w:rsidR="0047737E" w:rsidRPr="0047737E" w:rsidTr="0047737E">
        <w:tc>
          <w:tcPr>
            <w:tcW w:w="3749" w:type="dxa"/>
            <w:vMerge/>
            <w:tcBorders>
              <w:left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3-й квалификационный уровень</w:t>
            </w:r>
          </w:p>
          <w:p w:rsidR="0047737E" w:rsidRPr="0047737E" w:rsidRDefault="0047737E" w:rsidP="0047737E">
            <w:pPr>
              <w:autoSpaceDE w:val="0"/>
              <w:autoSpaceDN w:val="0"/>
              <w:rPr>
                <w:rFonts w:ascii="Times New Roman" w:hAnsi="Times New Roman" w:cs="Times New Roman"/>
                <w:color w:val="000000" w:themeColor="text1"/>
                <w:sz w:val="24"/>
                <w:szCs w:val="24"/>
              </w:rPr>
            </w:pPr>
            <w:r w:rsidRPr="0047737E">
              <w:rPr>
                <w:rFonts w:ascii="Times New Roman" w:hAnsi="Times New Roman" w:cs="Times New Roman"/>
                <w:color w:val="000000" w:themeColor="text1"/>
                <w:sz w:val="24"/>
                <w:szCs w:val="24"/>
              </w:rPr>
              <w:t>Воспитатель</w:t>
            </w:r>
          </w:p>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color w:val="000000" w:themeColor="text1"/>
                <w:sz w:val="24"/>
                <w:szCs w:val="24"/>
              </w:rPr>
              <w:t>Педагог-психолог</w:t>
            </w:r>
          </w:p>
        </w:tc>
        <w:tc>
          <w:tcPr>
            <w:tcW w:w="1983"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13242</w:t>
            </w:r>
          </w:p>
        </w:tc>
      </w:tr>
      <w:tr w:rsidR="0047737E" w:rsidRPr="0047737E" w:rsidTr="0047737E">
        <w:tc>
          <w:tcPr>
            <w:tcW w:w="3749" w:type="dxa"/>
            <w:vMerge/>
            <w:tcBorders>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jc w:val="center"/>
              <w:rPr>
                <w:rFonts w:ascii="Times New Roman" w:hAnsi="Times New Roman" w:cs="Times New Roman"/>
                <w:sz w:val="24"/>
                <w:szCs w:val="24"/>
              </w:rPr>
            </w:pPr>
          </w:p>
        </w:tc>
      </w:tr>
    </w:tbl>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p>
    <w:p w:rsidR="0047737E" w:rsidRPr="0047737E" w:rsidRDefault="0047737E" w:rsidP="0047737E">
      <w:pPr>
        <w:pStyle w:val="afa"/>
        <w:numPr>
          <w:ilvl w:val="0"/>
          <w:numId w:val="21"/>
        </w:numPr>
        <w:autoSpaceDE w:val="0"/>
        <w:autoSpaceDN w:val="0"/>
        <w:jc w:val="both"/>
      </w:pPr>
      <w:r w:rsidRPr="0047737E">
        <w:t>Минимальные размеры должностных окладов по ПКГ должностей работников административно-хозяйственного и учебно-вспомогательного персонала приведены в таблице №3.</w:t>
      </w:r>
    </w:p>
    <w:p w:rsidR="0047737E" w:rsidRPr="0047737E" w:rsidRDefault="0047737E" w:rsidP="0047737E">
      <w:pPr>
        <w:pStyle w:val="afa"/>
        <w:numPr>
          <w:ilvl w:val="0"/>
          <w:numId w:val="21"/>
        </w:numPr>
        <w:autoSpaceDE w:val="0"/>
        <w:autoSpaceDN w:val="0"/>
        <w:jc w:val="both"/>
      </w:pPr>
    </w:p>
    <w:p w:rsidR="0047737E" w:rsidRPr="0047737E" w:rsidRDefault="0047737E" w:rsidP="0047737E">
      <w:pPr>
        <w:pStyle w:val="afa"/>
        <w:numPr>
          <w:ilvl w:val="0"/>
          <w:numId w:val="21"/>
        </w:numPr>
        <w:autoSpaceDE w:val="0"/>
        <w:autoSpaceDN w:val="0"/>
        <w:jc w:val="right"/>
      </w:pPr>
      <w:r w:rsidRPr="0047737E">
        <w:t>Таблица №3</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 xml:space="preserve">МИНИМАЛЬНЫЕ РАЗМЕРЫ </w:t>
      </w:r>
    </w:p>
    <w:p w:rsidR="0047737E" w:rsidRPr="0047737E" w:rsidRDefault="0047737E" w:rsidP="0047737E">
      <w:pPr>
        <w:pStyle w:val="afa"/>
        <w:numPr>
          <w:ilvl w:val="0"/>
          <w:numId w:val="21"/>
        </w:numPr>
        <w:autoSpaceDE w:val="0"/>
        <w:autoSpaceDN w:val="0"/>
        <w:jc w:val="center"/>
      </w:pPr>
      <w:r w:rsidRPr="0047737E">
        <w:t xml:space="preserve">должностных окладов по ПКГ должностей </w:t>
      </w:r>
    </w:p>
    <w:p w:rsidR="0047737E" w:rsidRPr="0047737E" w:rsidRDefault="0047737E" w:rsidP="0047737E">
      <w:pPr>
        <w:pStyle w:val="afa"/>
        <w:numPr>
          <w:ilvl w:val="0"/>
          <w:numId w:val="21"/>
        </w:numPr>
        <w:autoSpaceDE w:val="0"/>
        <w:autoSpaceDN w:val="0"/>
        <w:jc w:val="center"/>
      </w:pPr>
      <w:r w:rsidRPr="0047737E">
        <w:t>работников административно-хозяйственного</w:t>
      </w:r>
    </w:p>
    <w:p w:rsidR="0047737E" w:rsidRPr="0047737E" w:rsidRDefault="0047737E" w:rsidP="0047737E">
      <w:pPr>
        <w:pStyle w:val="afa"/>
        <w:numPr>
          <w:ilvl w:val="0"/>
          <w:numId w:val="21"/>
        </w:numPr>
        <w:autoSpaceDE w:val="0"/>
        <w:autoSpaceDN w:val="0"/>
        <w:jc w:val="center"/>
      </w:pPr>
      <w:r w:rsidRPr="0047737E">
        <w:t>и учебно-вспомогательного персонала</w:t>
      </w:r>
    </w:p>
    <w:p w:rsidR="0047737E" w:rsidRPr="0047737E" w:rsidRDefault="0047737E" w:rsidP="0047737E">
      <w:pPr>
        <w:pStyle w:val="afa"/>
        <w:numPr>
          <w:ilvl w:val="0"/>
          <w:numId w:val="21"/>
        </w:numPr>
        <w:autoSpaceDE w:val="0"/>
        <w:autoSpaceDN w:val="0"/>
        <w:jc w:val="cente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911"/>
        <w:gridCol w:w="4517"/>
        <w:gridCol w:w="2127"/>
      </w:tblGrid>
      <w:tr w:rsidR="0047737E" w:rsidRPr="0047737E" w:rsidTr="0047737E">
        <w:tc>
          <w:tcPr>
            <w:tcW w:w="3606"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eastAsia="Calibri" w:hAnsi="Times New Roman" w:cs="Times New Roman"/>
                <w:sz w:val="24"/>
                <w:szCs w:val="24"/>
              </w:rPr>
              <w:t>Профессиональная квалификационная группа</w:t>
            </w:r>
          </w:p>
        </w:tc>
        <w:tc>
          <w:tcPr>
            <w:tcW w:w="416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Квалификационный уровень</w:t>
            </w:r>
          </w:p>
        </w:tc>
        <w:tc>
          <w:tcPr>
            <w:tcW w:w="1961"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Минимальный должностной оклад (рублей)</w:t>
            </w:r>
          </w:p>
        </w:tc>
      </w:tr>
      <w:tr w:rsidR="0047737E" w:rsidRPr="0047737E" w:rsidTr="0047737E">
        <w:trPr>
          <w:tblHeader/>
        </w:trPr>
        <w:tc>
          <w:tcPr>
            <w:tcW w:w="3606"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416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w:t>
            </w:r>
          </w:p>
        </w:tc>
        <w:tc>
          <w:tcPr>
            <w:tcW w:w="1961"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3</w:t>
            </w:r>
          </w:p>
        </w:tc>
      </w:tr>
      <w:tr w:rsidR="0047737E" w:rsidRPr="0047737E" w:rsidTr="0047737E">
        <w:tc>
          <w:tcPr>
            <w:tcW w:w="3606" w:type="dxa"/>
            <w:vMerge w:val="restart"/>
            <w:tcBorders>
              <w:top w:val="single" w:sz="4" w:space="0" w:color="auto"/>
              <w:left w:val="single" w:sz="4" w:space="0" w:color="auto"/>
              <w:right w:val="single" w:sz="4" w:space="0" w:color="auto"/>
            </w:tcBorders>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 xml:space="preserve">ПКГ должностей работников административно-хозяйственного и учебно-вспомогательного персонала </w:t>
            </w:r>
          </w:p>
        </w:tc>
        <w:tc>
          <w:tcPr>
            <w:tcW w:w="416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1-й квалификационный уровень</w:t>
            </w:r>
          </w:p>
        </w:tc>
        <w:tc>
          <w:tcPr>
            <w:tcW w:w="1961" w:type="dxa"/>
            <w:tcBorders>
              <w:top w:val="single" w:sz="4" w:space="0" w:color="auto"/>
              <w:left w:val="single" w:sz="4" w:space="0" w:color="auto"/>
              <w:bottom w:val="single" w:sz="4" w:space="0" w:color="auto"/>
              <w:right w:val="single" w:sz="4" w:space="0" w:color="auto"/>
            </w:tcBorders>
            <w:vAlign w:val="center"/>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9236</w:t>
            </w:r>
          </w:p>
        </w:tc>
      </w:tr>
      <w:tr w:rsidR="0047737E" w:rsidRPr="0047737E" w:rsidTr="0047737E">
        <w:tc>
          <w:tcPr>
            <w:tcW w:w="3606" w:type="dxa"/>
            <w:vMerge/>
            <w:tcBorders>
              <w:left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16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2-й квалификационный уровень</w:t>
            </w:r>
          </w:p>
        </w:tc>
        <w:tc>
          <w:tcPr>
            <w:tcW w:w="1961" w:type="dxa"/>
            <w:tcBorders>
              <w:top w:val="single" w:sz="4" w:space="0" w:color="auto"/>
              <w:left w:val="single" w:sz="4" w:space="0" w:color="auto"/>
              <w:bottom w:val="single" w:sz="4" w:space="0" w:color="auto"/>
              <w:right w:val="single" w:sz="4" w:space="0" w:color="auto"/>
            </w:tcBorders>
            <w:vAlign w:val="center"/>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9674</w:t>
            </w:r>
          </w:p>
        </w:tc>
      </w:tr>
      <w:tr w:rsidR="0047737E" w:rsidRPr="0047737E" w:rsidTr="0047737E">
        <w:tc>
          <w:tcPr>
            <w:tcW w:w="3606" w:type="dxa"/>
            <w:vMerge/>
            <w:tcBorders>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16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3-й квалификационный уровень</w:t>
            </w:r>
          </w:p>
        </w:tc>
        <w:tc>
          <w:tcPr>
            <w:tcW w:w="1961" w:type="dxa"/>
            <w:tcBorders>
              <w:top w:val="single" w:sz="4" w:space="0" w:color="auto"/>
              <w:left w:val="single" w:sz="4" w:space="0" w:color="auto"/>
              <w:bottom w:val="single" w:sz="4" w:space="0" w:color="auto"/>
              <w:right w:val="single" w:sz="4" w:space="0" w:color="auto"/>
            </w:tcBorders>
            <w:vAlign w:val="center"/>
          </w:tcPr>
          <w:p w:rsidR="0047737E" w:rsidRPr="0047737E" w:rsidRDefault="0047737E" w:rsidP="0047737E">
            <w:pPr>
              <w:jc w:val="center"/>
              <w:rPr>
                <w:rFonts w:ascii="Times New Roman" w:hAnsi="Times New Roman" w:cs="Times New Roman"/>
                <w:sz w:val="24"/>
                <w:szCs w:val="24"/>
              </w:rPr>
            </w:pPr>
            <w:r w:rsidRPr="0047737E">
              <w:rPr>
                <w:rFonts w:ascii="Times New Roman" w:hAnsi="Times New Roman" w:cs="Times New Roman"/>
                <w:sz w:val="24"/>
                <w:szCs w:val="24"/>
              </w:rPr>
              <w:t>10151</w:t>
            </w:r>
          </w:p>
        </w:tc>
      </w:tr>
    </w:tbl>
    <w:p w:rsidR="0047737E" w:rsidRPr="0047737E" w:rsidRDefault="0047737E" w:rsidP="0047737E">
      <w:pPr>
        <w:pStyle w:val="afa"/>
        <w:numPr>
          <w:ilvl w:val="0"/>
          <w:numId w:val="21"/>
        </w:numPr>
      </w:pPr>
    </w:p>
    <w:p w:rsidR="0047737E" w:rsidRPr="0047737E" w:rsidRDefault="0047737E" w:rsidP="0047737E">
      <w:pPr>
        <w:pStyle w:val="afa"/>
        <w:numPr>
          <w:ilvl w:val="0"/>
          <w:numId w:val="21"/>
        </w:numPr>
        <w:jc w:val="both"/>
      </w:pPr>
      <w:r w:rsidRPr="0047737E">
        <w:t xml:space="preserve">2.3.3. Должностные оклады по общеотраслевым должностям служащих устанавливаются на основе ПКГ должностей, утвержденных приказом Минздравсоцразвития России от 29.05.2008 № 247н «Об утверждении профессиональных квалификационных групп общеотраслевых должностей руководителей, специалистов и служащих». </w:t>
      </w:r>
    </w:p>
    <w:p w:rsidR="0047737E" w:rsidRPr="0047737E" w:rsidRDefault="0047737E" w:rsidP="0047737E">
      <w:pPr>
        <w:pStyle w:val="afa"/>
        <w:numPr>
          <w:ilvl w:val="0"/>
          <w:numId w:val="21"/>
        </w:numPr>
        <w:jc w:val="both"/>
      </w:pPr>
      <w:r w:rsidRPr="0047737E">
        <w:t>Минимальные размеры должностных окладов по ПКГ общеотраслевых должностей служащих приведены в таблице №4.</w:t>
      </w:r>
    </w:p>
    <w:p w:rsidR="0047737E" w:rsidRPr="0047737E" w:rsidRDefault="0047737E" w:rsidP="0047737E">
      <w:pPr>
        <w:pStyle w:val="afa"/>
        <w:numPr>
          <w:ilvl w:val="0"/>
          <w:numId w:val="21"/>
        </w:numPr>
        <w:autoSpaceDE w:val="0"/>
        <w:autoSpaceDN w:val="0"/>
        <w:jc w:val="right"/>
        <w:outlineLvl w:val="0"/>
      </w:pPr>
    </w:p>
    <w:p w:rsidR="0047737E" w:rsidRPr="0047737E" w:rsidRDefault="0047737E" w:rsidP="0047737E">
      <w:pPr>
        <w:pStyle w:val="afa"/>
        <w:numPr>
          <w:ilvl w:val="0"/>
          <w:numId w:val="21"/>
        </w:numPr>
        <w:autoSpaceDE w:val="0"/>
        <w:autoSpaceDN w:val="0"/>
        <w:jc w:val="right"/>
        <w:outlineLvl w:val="0"/>
      </w:pPr>
      <w:r w:rsidRPr="0047737E">
        <w:t>Таблица №4</w:t>
      </w:r>
    </w:p>
    <w:p w:rsidR="0047737E" w:rsidRPr="0047737E" w:rsidRDefault="0047737E" w:rsidP="0047737E">
      <w:pPr>
        <w:pStyle w:val="afa"/>
        <w:numPr>
          <w:ilvl w:val="0"/>
          <w:numId w:val="21"/>
        </w:numPr>
        <w:autoSpaceDE w:val="0"/>
        <w:autoSpaceDN w:val="0"/>
        <w:jc w:val="right"/>
        <w:outlineLvl w:val="0"/>
      </w:pPr>
    </w:p>
    <w:p w:rsidR="0047737E" w:rsidRPr="0047737E" w:rsidRDefault="0047737E" w:rsidP="0047737E">
      <w:pPr>
        <w:pStyle w:val="afa"/>
        <w:numPr>
          <w:ilvl w:val="0"/>
          <w:numId w:val="21"/>
        </w:numPr>
        <w:autoSpaceDE w:val="0"/>
        <w:autoSpaceDN w:val="0"/>
      </w:pPr>
    </w:p>
    <w:p w:rsidR="0047737E" w:rsidRPr="0047737E" w:rsidRDefault="0047737E" w:rsidP="0047737E">
      <w:pPr>
        <w:pStyle w:val="afa"/>
        <w:numPr>
          <w:ilvl w:val="0"/>
          <w:numId w:val="21"/>
        </w:numPr>
        <w:autoSpaceDE w:val="0"/>
        <w:autoSpaceDN w:val="0"/>
        <w:jc w:val="both"/>
      </w:pPr>
      <w:r w:rsidRPr="0047737E">
        <w:t>2.3.4.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№248н «Об утверждении профессиональных квалификационных групп общеотраслевых профессий рабочих».</w:t>
      </w:r>
    </w:p>
    <w:p w:rsidR="0047737E" w:rsidRPr="0047737E" w:rsidRDefault="0047737E" w:rsidP="0047737E">
      <w:pPr>
        <w:pStyle w:val="afa"/>
        <w:numPr>
          <w:ilvl w:val="0"/>
          <w:numId w:val="21"/>
        </w:numPr>
        <w:autoSpaceDE w:val="0"/>
        <w:autoSpaceDN w:val="0"/>
        <w:jc w:val="both"/>
      </w:pPr>
      <w:r w:rsidRPr="0047737E">
        <w:lastRenderedPageBreak/>
        <w:t>Минимальные размеры ставок заработной платы по ПКГ общеотраслевых профессий рабочих приведены в таблице №5.</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r w:rsidRPr="0047737E">
        <w:t>Таблица №5</w:t>
      </w:r>
    </w:p>
    <w:p w:rsidR="0047737E" w:rsidRPr="0047737E" w:rsidRDefault="0047737E" w:rsidP="0047737E">
      <w:pPr>
        <w:pStyle w:val="afa"/>
        <w:numPr>
          <w:ilvl w:val="0"/>
          <w:numId w:val="21"/>
        </w:numPr>
        <w:autoSpaceDE w:val="0"/>
        <w:autoSpaceDN w:val="0"/>
        <w:jc w:val="right"/>
        <w:outlineLvl w:val="0"/>
      </w:pPr>
    </w:p>
    <w:p w:rsidR="0047737E" w:rsidRPr="0047737E" w:rsidRDefault="0047737E" w:rsidP="0047737E">
      <w:pPr>
        <w:pStyle w:val="afa"/>
        <w:numPr>
          <w:ilvl w:val="0"/>
          <w:numId w:val="21"/>
        </w:numPr>
        <w:autoSpaceDE w:val="0"/>
        <w:autoSpaceDN w:val="0"/>
        <w:adjustRightInd w:val="0"/>
        <w:jc w:val="center"/>
        <w:rPr>
          <w:rFonts w:eastAsia="Calibri"/>
        </w:rPr>
      </w:pPr>
      <w:r w:rsidRPr="0047737E">
        <w:rPr>
          <w:rFonts w:eastAsia="Calibri"/>
        </w:rPr>
        <w:t xml:space="preserve">МИНИМАЛЬНЫЕ РАЗМЕРЫ </w:t>
      </w:r>
    </w:p>
    <w:p w:rsidR="0047737E" w:rsidRPr="0047737E" w:rsidRDefault="0047737E" w:rsidP="0047737E">
      <w:pPr>
        <w:pStyle w:val="afa"/>
        <w:numPr>
          <w:ilvl w:val="0"/>
          <w:numId w:val="21"/>
        </w:numPr>
        <w:autoSpaceDE w:val="0"/>
        <w:autoSpaceDN w:val="0"/>
        <w:adjustRightInd w:val="0"/>
        <w:jc w:val="center"/>
      </w:pPr>
      <w:r w:rsidRPr="0047737E">
        <w:rPr>
          <w:rFonts w:eastAsia="Calibri"/>
        </w:rPr>
        <w:t xml:space="preserve">ставок заработной платы по </w:t>
      </w:r>
      <w:r w:rsidRPr="0047737E">
        <w:t xml:space="preserve">ПКГ </w:t>
      </w:r>
    </w:p>
    <w:p w:rsidR="0047737E" w:rsidRPr="0047737E" w:rsidRDefault="0047737E" w:rsidP="0047737E">
      <w:pPr>
        <w:pStyle w:val="afa"/>
        <w:numPr>
          <w:ilvl w:val="0"/>
          <w:numId w:val="21"/>
        </w:numPr>
        <w:autoSpaceDE w:val="0"/>
        <w:autoSpaceDN w:val="0"/>
        <w:adjustRightInd w:val="0"/>
        <w:jc w:val="center"/>
        <w:rPr>
          <w:rFonts w:eastAsia="Calibri"/>
          <w:lang w:eastAsia="en-US"/>
        </w:rPr>
      </w:pPr>
      <w:r w:rsidRPr="0047737E">
        <w:t>общеотраслевых профессий рабочих</w:t>
      </w:r>
    </w:p>
    <w:p w:rsidR="0047737E" w:rsidRPr="0047737E" w:rsidRDefault="0047737E" w:rsidP="0047737E">
      <w:pPr>
        <w:pStyle w:val="afa"/>
        <w:numPr>
          <w:ilvl w:val="0"/>
          <w:numId w:val="21"/>
        </w:numPr>
        <w:autoSpaceDE w:val="0"/>
        <w:autoSpaceDN w:val="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260"/>
        <w:gridCol w:w="4862"/>
        <w:gridCol w:w="2467"/>
      </w:tblGrid>
      <w:tr w:rsidR="0047737E" w:rsidRPr="0047737E" w:rsidTr="0047737E">
        <w:trPr>
          <w:cantSplit/>
        </w:trPr>
        <w:tc>
          <w:tcPr>
            <w:tcW w:w="3005"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autoSpaceDE w:val="0"/>
              <w:autoSpaceDN w:val="0"/>
              <w:adjustRightInd w:val="0"/>
              <w:jc w:val="center"/>
              <w:rPr>
                <w:rFonts w:ascii="Times New Roman" w:hAnsi="Times New Roman" w:cs="Times New Roman"/>
                <w:sz w:val="24"/>
                <w:szCs w:val="24"/>
              </w:rPr>
            </w:pPr>
            <w:r w:rsidRPr="0047737E">
              <w:rPr>
                <w:rFonts w:ascii="Times New Roman" w:eastAsia="Calibri" w:hAnsi="Times New Roman" w:cs="Times New Roman"/>
                <w:sz w:val="24"/>
                <w:szCs w:val="24"/>
              </w:rPr>
              <w:t xml:space="preserve">Профессиональная квалификационная группа </w:t>
            </w:r>
          </w:p>
        </w:tc>
        <w:tc>
          <w:tcPr>
            <w:tcW w:w="448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Квалификационный уровень</w:t>
            </w:r>
          </w:p>
        </w:tc>
        <w:tc>
          <w:tcPr>
            <w:tcW w:w="2275"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Минимальная ставка заработной платы (рублей)</w:t>
            </w:r>
          </w:p>
        </w:tc>
      </w:tr>
    </w:tbl>
    <w:p w:rsidR="0047737E" w:rsidRPr="0047737E" w:rsidRDefault="0047737E" w:rsidP="0047737E">
      <w:pPr>
        <w:pStyle w:val="afa"/>
        <w:numPr>
          <w:ilvl w:val="0"/>
          <w:numId w:val="21"/>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260"/>
        <w:gridCol w:w="4862"/>
        <w:gridCol w:w="2467"/>
      </w:tblGrid>
      <w:tr w:rsidR="0047737E" w:rsidRPr="0047737E" w:rsidTr="0047737E">
        <w:trPr>
          <w:cantSplit/>
          <w:tblHeader/>
        </w:trPr>
        <w:tc>
          <w:tcPr>
            <w:tcW w:w="309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461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c>
          <w:tcPr>
            <w:tcW w:w="2341"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3</w:t>
            </w:r>
          </w:p>
        </w:tc>
      </w:tr>
      <w:tr w:rsidR="0047737E" w:rsidRPr="0047737E" w:rsidTr="0047737E">
        <w:trPr>
          <w:cantSplit/>
        </w:trPr>
        <w:tc>
          <w:tcPr>
            <w:tcW w:w="3093" w:type="dxa"/>
            <w:vMerge w:val="restart"/>
            <w:tcBorders>
              <w:top w:val="single" w:sz="4" w:space="0" w:color="auto"/>
              <w:left w:val="single" w:sz="4" w:space="0" w:color="auto"/>
              <w:right w:val="single" w:sz="4" w:space="0" w:color="auto"/>
            </w:tcBorders>
            <w:hideMark/>
          </w:tcPr>
          <w:p w:rsidR="0047737E" w:rsidRPr="0047737E" w:rsidRDefault="0047737E" w:rsidP="0047737E">
            <w:pPr>
              <w:autoSpaceDE w:val="0"/>
              <w:autoSpaceDN w:val="0"/>
              <w:adjustRightInd w:val="0"/>
              <w:outlineLvl w:val="0"/>
              <w:rPr>
                <w:rFonts w:ascii="Times New Roman" w:eastAsia="Calibri" w:hAnsi="Times New Roman" w:cs="Times New Roman"/>
                <w:sz w:val="24"/>
                <w:szCs w:val="24"/>
              </w:rPr>
            </w:pPr>
            <w:r w:rsidRPr="0047737E">
              <w:rPr>
                <w:rFonts w:ascii="Times New Roman" w:eastAsia="Calibri" w:hAnsi="Times New Roman" w:cs="Times New Roman"/>
                <w:sz w:val="24"/>
                <w:szCs w:val="24"/>
              </w:rPr>
              <w:t>ПКГ «Общеотраслевые профессии рабочих первого уровня»</w:t>
            </w:r>
          </w:p>
        </w:tc>
        <w:tc>
          <w:tcPr>
            <w:tcW w:w="4613" w:type="dxa"/>
            <w:tcBorders>
              <w:top w:val="single" w:sz="4" w:space="0" w:color="auto"/>
              <w:left w:val="single" w:sz="4" w:space="0" w:color="auto"/>
              <w:bottom w:val="nil"/>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1-й квалификационный уровень:</w:t>
            </w:r>
          </w:p>
        </w:tc>
        <w:tc>
          <w:tcPr>
            <w:tcW w:w="2341" w:type="dxa"/>
            <w:tcBorders>
              <w:top w:val="single" w:sz="4" w:space="0" w:color="auto"/>
              <w:left w:val="single" w:sz="4" w:space="0" w:color="auto"/>
              <w:bottom w:val="nil"/>
              <w:right w:val="single" w:sz="4" w:space="0" w:color="auto"/>
            </w:tcBorders>
          </w:tcPr>
          <w:p w:rsidR="0047737E" w:rsidRPr="0047737E" w:rsidRDefault="0047737E" w:rsidP="0047737E">
            <w:pPr>
              <w:jc w:val="center"/>
              <w:rPr>
                <w:rFonts w:ascii="Times New Roman" w:eastAsia="Calibri" w:hAnsi="Times New Roman" w:cs="Times New Roman"/>
                <w:color w:val="000000"/>
                <w:sz w:val="24"/>
                <w:szCs w:val="24"/>
              </w:rPr>
            </w:pPr>
          </w:p>
        </w:tc>
      </w:tr>
      <w:tr w:rsidR="0047737E" w:rsidRPr="0047737E" w:rsidTr="0047737E">
        <w:trPr>
          <w:cantSplit/>
        </w:trPr>
        <w:tc>
          <w:tcPr>
            <w:tcW w:w="3093" w:type="dxa"/>
            <w:vMerge/>
            <w:tcBorders>
              <w:left w:val="single" w:sz="4" w:space="0" w:color="auto"/>
              <w:right w:val="single" w:sz="4" w:space="0" w:color="auto"/>
            </w:tcBorders>
            <w:hideMark/>
          </w:tcPr>
          <w:p w:rsidR="0047737E" w:rsidRPr="0047737E" w:rsidRDefault="0047737E" w:rsidP="0047737E">
            <w:pPr>
              <w:rPr>
                <w:rFonts w:ascii="Times New Roman" w:eastAsia="Calibri" w:hAnsi="Times New Roman" w:cs="Times New Roman"/>
                <w:sz w:val="24"/>
                <w:szCs w:val="24"/>
              </w:rPr>
            </w:pPr>
          </w:p>
        </w:tc>
        <w:tc>
          <w:tcPr>
            <w:tcW w:w="4613" w:type="dxa"/>
            <w:tcBorders>
              <w:top w:val="nil"/>
              <w:left w:val="single" w:sz="4" w:space="0" w:color="auto"/>
              <w:bottom w:val="nil"/>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 xml:space="preserve">1-й квалификационный разряд </w:t>
            </w:r>
          </w:p>
          <w:p w:rsidR="0047737E" w:rsidRPr="0047737E" w:rsidRDefault="0047737E" w:rsidP="0047737E">
            <w:pPr>
              <w:autoSpaceDE w:val="0"/>
              <w:autoSpaceDN w:val="0"/>
              <w:adjustRightInd w:val="0"/>
              <w:rPr>
                <w:rFonts w:ascii="Times New Roman" w:eastAsia="Calibri" w:hAnsi="Times New Roman" w:cs="Times New Roman"/>
                <w:color w:val="FF0000"/>
                <w:sz w:val="24"/>
                <w:szCs w:val="24"/>
              </w:rPr>
            </w:pPr>
          </w:p>
          <w:p w:rsidR="0047737E" w:rsidRPr="0047737E" w:rsidRDefault="0047737E" w:rsidP="0047737E">
            <w:pPr>
              <w:autoSpaceDE w:val="0"/>
              <w:autoSpaceDN w:val="0"/>
              <w:adjustRightInd w:val="0"/>
              <w:rPr>
                <w:rFonts w:ascii="Times New Roman" w:eastAsia="Calibri" w:hAnsi="Times New Roman" w:cs="Times New Roman"/>
                <w:color w:val="000000" w:themeColor="text1"/>
                <w:sz w:val="24"/>
                <w:szCs w:val="24"/>
              </w:rPr>
            </w:pPr>
            <w:r w:rsidRPr="0047737E">
              <w:rPr>
                <w:rFonts w:ascii="Times New Roman" w:eastAsia="Calibri" w:hAnsi="Times New Roman" w:cs="Times New Roman"/>
                <w:color w:val="000000" w:themeColor="text1"/>
                <w:sz w:val="24"/>
                <w:szCs w:val="24"/>
              </w:rPr>
              <w:t>Дворник</w:t>
            </w:r>
          </w:p>
          <w:p w:rsidR="0047737E" w:rsidRPr="0047737E" w:rsidRDefault="0047737E" w:rsidP="0047737E">
            <w:pPr>
              <w:autoSpaceDE w:val="0"/>
              <w:autoSpaceDN w:val="0"/>
              <w:adjustRightInd w:val="0"/>
              <w:rPr>
                <w:rFonts w:ascii="Times New Roman" w:eastAsia="Calibri" w:hAnsi="Times New Roman" w:cs="Times New Roman"/>
                <w:color w:val="FF0000"/>
                <w:sz w:val="24"/>
                <w:szCs w:val="24"/>
              </w:rPr>
            </w:pPr>
          </w:p>
          <w:p w:rsidR="0047737E" w:rsidRPr="0047737E" w:rsidRDefault="0047737E" w:rsidP="0047737E">
            <w:pPr>
              <w:autoSpaceDE w:val="0"/>
              <w:autoSpaceDN w:val="0"/>
              <w:adjustRightInd w:val="0"/>
              <w:rPr>
                <w:rFonts w:ascii="Times New Roman" w:eastAsia="Calibri" w:hAnsi="Times New Roman" w:cs="Times New Roman"/>
                <w:color w:val="000000" w:themeColor="text1"/>
                <w:sz w:val="24"/>
                <w:szCs w:val="24"/>
              </w:rPr>
            </w:pPr>
            <w:r w:rsidRPr="0047737E">
              <w:rPr>
                <w:rFonts w:ascii="Times New Roman" w:eastAsia="Calibri" w:hAnsi="Times New Roman" w:cs="Times New Roman"/>
                <w:color w:val="000000" w:themeColor="text1"/>
                <w:sz w:val="24"/>
                <w:szCs w:val="24"/>
              </w:rPr>
              <w:t>Сторож</w:t>
            </w:r>
          </w:p>
          <w:p w:rsidR="0047737E" w:rsidRPr="0047737E" w:rsidRDefault="0047737E" w:rsidP="0047737E">
            <w:pPr>
              <w:autoSpaceDE w:val="0"/>
              <w:autoSpaceDN w:val="0"/>
              <w:adjustRightInd w:val="0"/>
              <w:rPr>
                <w:rFonts w:ascii="Times New Roman" w:eastAsia="Calibri" w:hAnsi="Times New Roman" w:cs="Times New Roman"/>
                <w:color w:val="FF0000"/>
                <w:sz w:val="24"/>
                <w:szCs w:val="24"/>
              </w:rPr>
            </w:pPr>
          </w:p>
          <w:p w:rsidR="0047737E" w:rsidRPr="0047737E" w:rsidRDefault="0047737E" w:rsidP="0047737E">
            <w:pPr>
              <w:autoSpaceDE w:val="0"/>
              <w:autoSpaceDN w:val="0"/>
              <w:adjustRightInd w:val="0"/>
              <w:rPr>
                <w:rFonts w:ascii="Times New Roman" w:eastAsia="Calibri" w:hAnsi="Times New Roman" w:cs="Times New Roman"/>
                <w:sz w:val="24"/>
                <w:szCs w:val="24"/>
              </w:rPr>
            </w:pPr>
          </w:p>
        </w:tc>
        <w:tc>
          <w:tcPr>
            <w:tcW w:w="2341" w:type="dxa"/>
            <w:tcBorders>
              <w:top w:val="nil"/>
              <w:left w:val="single" w:sz="4" w:space="0" w:color="auto"/>
              <w:bottom w:val="nil"/>
              <w:right w:val="single" w:sz="4" w:space="0" w:color="auto"/>
            </w:tcBorders>
          </w:tcPr>
          <w:p w:rsidR="0047737E" w:rsidRPr="0047737E" w:rsidRDefault="0047737E" w:rsidP="0047737E">
            <w:pPr>
              <w:jc w:val="center"/>
              <w:rPr>
                <w:rFonts w:ascii="Times New Roman" w:eastAsia="Calibri" w:hAnsi="Times New Roman" w:cs="Times New Roman"/>
                <w:sz w:val="24"/>
                <w:szCs w:val="24"/>
              </w:rPr>
            </w:pPr>
            <w:r w:rsidRPr="0047737E">
              <w:rPr>
                <w:rFonts w:ascii="Times New Roman" w:eastAsia="Calibri" w:hAnsi="Times New Roman" w:cs="Times New Roman"/>
                <w:sz w:val="24"/>
                <w:szCs w:val="24"/>
              </w:rPr>
              <w:t>4169</w:t>
            </w:r>
          </w:p>
        </w:tc>
      </w:tr>
      <w:tr w:rsidR="0047737E" w:rsidRPr="0047737E" w:rsidTr="0047737E">
        <w:trPr>
          <w:cantSplit/>
        </w:trPr>
        <w:tc>
          <w:tcPr>
            <w:tcW w:w="3093" w:type="dxa"/>
            <w:vMerge/>
            <w:tcBorders>
              <w:left w:val="single" w:sz="4" w:space="0" w:color="auto"/>
              <w:right w:val="single" w:sz="4" w:space="0" w:color="auto"/>
            </w:tcBorders>
            <w:hideMark/>
          </w:tcPr>
          <w:p w:rsidR="0047737E" w:rsidRPr="0047737E" w:rsidRDefault="0047737E" w:rsidP="0047737E">
            <w:pPr>
              <w:rPr>
                <w:rFonts w:ascii="Times New Roman" w:eastAsia="Calibri" w:hAnsi="Times New Roman" w:cs="Times New Roman"/>
                <w:sz w:val="24"/>
                <w:szCs w:val="24"/>
              </w:rPr>
            </w:pPr>
          </w:p>
        </w:tc>
        <w:tc>
          <w:tcPr>
            <w:tcW w:w="4613" w:type="dxa"/>
            <w:tcBorders>
              <w:top w:val="nil"/>
              <w:left w:val="single" w:sz="4" w:space="0" w:color="auto"/>
              <w:bottom w:val="nil"/>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 xml:space="preserve">2-й квалификационный разряд </w:t>
            </w:r>
          </w:p>
          <w:p w:rsidR="0047737E" w:rsidRPr="0047737E" w:rsidRDefault="0047737E" w:rsidP="0047737E">
            <w:pPr>
              <w:autoSpaceDE w:val="0"/>
              <w:autoSpaceDN w:val="0"/>
              <w:adjustRightInd w:val="0"/>
              <w:rPr>
                <w:rFonts w:ascii="Times New Roman" w:eastAsia="Calibri" w:hAnsi="Times New Roman" w:cs="Times New Roman"/>
                <w:color w:val="000000" w:themeColor="text1"/>
                <w:sz w:val="24"/>
                <w:szCs w:val="24"/>
              </w:rPr>
            </w:pPr>
            <w:r w:rsidRPr="0047737E">
              <w:rPr>
                <w:rFonts w:ascii="Times New Roman" w:eastAsia="Calibri" w:hAnsi="Times New Roman" w:cs="Times New Roman"/>
                <w:color w:val="000000" w:themeColor="text1"/>
                <w:sz w:val="24"/>
                <w:szCs w:val="24"/>
              </w:rPr>
              <w:t>Рабочий по стирке и ремонту белья</w:t>
            </w:r>
          </w:p>
          <w:p w:rsidR="0047737E" w:rsidRPr="0047737E" w:rsidRDefault="0047737E" w:rsidP="0047737E">
            <w:pPr>
              <w:autoSpaceDE w:val="0"/>
              <w:autoSpaceDN w:val="0"/>
              <w:adjustRightInd w:val="0"/>
              <w:rPr>
                <w:rFonts w:ascii="Times New Roman" w:eastAsia="Calibri" w:hAnsi="Times New Roman" w:cs="Times New Roman"/>
                <w:sz w:val="24"/>
                <w:szCs w:val="24"/>
              </w:rPr>
            </w:pPr>
          </w:p>
        </w:tc>
        <w:tc>
          <w:tcPr>
            <w:tcW w:w="2341" w:type="dxa"/>
            <w:tcBorders>
              <w:top w:val="nil"/>
              <w:left w:val="single" w:sz="4" w:space="0" w:color="auto"/>
              <w:bottom w:val="nil"/>
              <w:right w:val="single" w:sz="4" w:space="0" w:color="auto"/>
            </w:tcBorders>
          </w:tcPr>
          <w:p w:rsidR="0047737E" w:rsidRPr="0047737E" w:rsidRDefault="0047737E" w:rsidP="0047737E">
            <w:pPr>
              <w:jc w:val="center"/>
              <w:rPr>
                <w:rFonts w:ascii="Times New Roman" w:eastAsia="Calibri" w:hAnsi="Times New Roman" w:cs="Times New Roman"/>
                <w:sz w:val="24"/>
                <w:szCs w:val="24"/>
              </w:rPr>
            </w:pPr>
            <w:r w:rsidRPr="0047737E">
              <w:rPr>
                <w:rFonts w:ascii="Times New Roman" w:eastAsia="Calibri" w:hAnsi="Times New Roman" w:cs="Times New Roman"/>
                <w:sz w:val="24"/>
                <w:szCs w:val="24"/>
              </w:rPr>
              <w:t>4411</w:t>
            </w:r>
          </w:p>
        </w:tc>
      </w:tr>
      <w:tr w:rsidR="0047737E" w:rsidRPr="0047737E" w:rsidTr="0047737E">
        <w:trPr>
          <w:cantSplit/>
        </w:trPr>
        <w:tc>
          <w:tcPr>
            <w:tcW w:w="3093" w:type="dxa"/>
            <w:vMerge/>
            <w:tcBorders>
              <w:left w:val="single" w:sz="4" w:space="0" w:color="auto"/>
              <w:right w:val="single" w:sz="4" w:space="0" w:color="auto"/>
            </w:tcBorders>
            <w:hideMark/>
          </w:tcPr>
          <w:p w:rsidR="0047737E" w:rsidRPr="0047737E" w:rsidRDefault="0047737E" w:rsidP="0047737E">
            <w:pPr>
              <w:rPr>
                <w:rFonts w:ascii="Times New Roman" w:eastAsia="Calibri" w:hAnsi="Times New Roman" w:cs="Times New Roman"/>
                <w:sz w:val="24"/>
                <w:szCs w:val="24"/>
              </w:rPr>
            </w:pPr>
          </w:p>
        </w:tc>
        <w:tc>
          <w:tcPr>
            <w:tcW w:w="4613" w:type="dxa"/>
            <w:tcBorders>
              <w:top w:val="nil"/>
              <w:left w:val="single" w:sz="4" w:space="0" w:color="auto"/>
              <w:bottom w:val="single" w:sz="4" w:space="0" w:color="auto"/>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3-й квалификационный разряд</w:t>
            </w:r>
          </w:p>
          <w:p w:rsidR="0047737E" w:rsidRPr="0047737E" w:rsidRDefault="0047737E" w:rsidP="0047737E">
            <w:pPr>
              <w:autoSpaceDE w:val="0"/>
              <w:autoSpaceDN w:val="0"/>
              <w:adjustRightInd w:val="0"/>
              <w:rPr>
                <w:rFonts w:ascii="Times New Roman" w:eastAsia="Calibri" w:hAnsi="Times New Roman" w:cs="Times New Roman"/>
                <w:color w:val="000000" w:themeColor="text1"/>
                <w:sz w:val="24"/>
                <w:szCs w:val="24"/>
              </w:rPr>
            </w:pPr>
            <w:r w:rsidRPr="0047737E">
              <w:rPr>
                <w:rFonts w:ascii="Times New Roman" w:eastAsia="Calibri" w:hAnsi="Times New Roman" w:cs="Times New Roman"/>
                <w:color w:val="000000" w:themeColor="text1"/>
                <w:sz w:val="24"/>
                <w:szCs w:val="24"/>
              </w:rPr>
              <w:t>Повар</w:t>
            </w:r>
          </w:p>
          <w:p w:rsidR="0047737E" w:rsidRPr="0047737E" w:rsidRDefault="0047737E" w:rsidP="0047737E">
            <w:pPr>
              <w:autoSpaceDE w:val="0"/>
              <w:autoSpaceDN w:val="0"/>
              <w:adjustRightInd w:val="0"/>
              <w:rPr>
                <w:rFonts w:ascii="Times New Roman" w:eastAsia="Calibri" w:hAnsi="Times New Roman" w:cs="Times New Roman"/>
                <w:color w:val="FF0000"/>
                <w:sz w:val="24"/>
                <w:szCs w:val="24"/>
              </w:rPr>
            </w:pPr>
          </w:p>
        </w:tc>
        <w:tc>
          <w:tcPr>
            <w:tcW w:w="2341" w:type="dxa"/>
            <w:tcBorders>
              <w:top w:val="nil"/>
              <w:left w:val="single" w:sz="4" w:space="0" w:color="auto"/>
              <w:bottom w:val="single" w:sz="4" w:space="0" w:color="auto"/>
              <w:right w:val="single" w:sz="4" w:space="0" w:color="auto"/>
            </w:tcBorders>
          </w:tcPr>
          <w:p w:rsidR="0047737E" w:rsidRPr="0047737E" w:rsidRDefault="0047737E" w:rsidP="0047737E">
            <w:pPr>
              <w:jc w:val="center"/>
              <w:rPr>
                <w:rFonts w:ascii="Times New Roman" w:eastAsia="Calibri" w:hAnsi="Times New Roman" w:cs="Times New Roman"/>
                <w:sz w:val="24"/>
                <w:szCs w:val="24"/>
              </w:rPr>
            </w:pPr>
            <w:r w:rsidRPr="0047737E">
              <w:rPr>
                <w:rFonts w:ascii="Times New Roman" w:eastAsia="Calibri" w:hAnsi="Times New Roman" w:cs="Times New Roman"/>
                <w:sz w:val="24"/>
                <w:szCs w:val="24"/>
              </w:rPr>
              <w:t>4669</w:t>
            </w:r>
          </w:p>
        </w:tc>
      </w:tr>
      <w:tr w:rsidR="0047737E" w:rsidRPr="0047737E" w:rsidTr="0047737E">
        <w:trPr>
          <w:cantSplit/>
        </w:trPr>
        <w:tc>
          <w:tcPr>
            <w:tcW w:w="3093" w:type="dxa"/>
            <w:vMerge/>
            <w:tcBorders>
              <w:left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613" w:type="dxa"/>
            <w:tcBorders>
              <w:top w:val="single" w:sz="4" w:space="0" w:color="auto"/>
              <w:left w:val="single" w:sz="4" w:space="0" w:color="auto"/>
              <w:bottom w:val="nil"/>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2-й квалификационный уровень:</w:t>
            </w:r>
          </w:p>
        </w:tc>
        <w:tc>
          <w:tcPr>
            <w:tcW w:w="2341" w:type="dxa"/>
            <w:tcBorders>
              <w:top w:val="single" w:sz="4" w:space="0" w:color="auto"/>
              <w:left w:val="single" w:sz="4" w:space="0" w:color="auto"/>
              <w:bottom w:val="nil"/>
              <w:right w:val="single" w:sz="4" w:space="0" w:color="auto"/>
            </w:tcBorders>
          </w:tcPr>
          <w:p w:rsidR="0047737E" w:rsidRPr="0047737E" w:rsidRDefault="0047737E" w:rsidP="0047737E">
            <w:pPr>
              <w:jc w:val="center"/>
              <w:rPr>
                <w:rFonts w:ascii="Times New Roman" w:eastAsia="Calibri" w:hAnsi="Times New Roman" w:cs="Times New Roman"/>
                <w:color w:val="000000"/>
                <w:sz w:val="24"/>
                <w:szCs w:val="24"/>
              </w:rPr>
            </w:pPr>
          </w:p>
        </w:tc>
      </w:tr>
      <w:tr w:rsidR="0047737E" w:rsidRPr="0047737E" w:rsidTr="0047737E">
        <w:trPr>
          <w:cantSplit/>
        </w:trPr>
        <w:tc>
          <w:tcPr>
            <w:tcW w:w="3093" w:type="dxa"/>
            <w:vMerge/>
            <w:tcBorders>
              <w:left w:val="single" w:sz="4" w:space="0" w:color="auto"/>
              <w:bottom w:val="single" w:sz="4" w:space="0" w:color="auto"/>
              <w:right w:val="single" w:sz="4" w:space="0" w:color="auto"/>
            </w:tcBorders>
          </w:tcPr>
          <w:p w:rsidR="0047737E" w:rsidRPr="0047737E" w:rsidRDefault="0047737E" w:rsidP="0047737E">
            <w:pPr>
              <w:autoSpaceDE w:val="0"/>
              <w:autoSpaceDN w:val="0"/>
              <w:rPr>
                <w:rFonts w:ascii="Times New Roman" w:hAnsi="Times New Roman" w:cs="Times New Roman"/>
                <w:sz w:val="24"/>
                <w:szCs w:val="24"/>
              </w:rPr>
            </w:pPr>
          </w:p>
        </w:tc>
        <w:tc>
          <w:tcPr>
            <w:tcW w:w="4613" w:type="dxa"/>
            <w:tcBorders>
              <w:top w:val="nil"/>
              <w:left w:val="single" w:sz="4" w:space="0" w:color="auto"/>
              <w:bottom w:val="single" w:sz="4" w:space="0" w:color="auto"/>
              <w:right w:val="single" w:sz="4" w:space="0" w:color="auto"/>
            </w:tcBorders>
            <w:hideMark/>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профессии рабочих, отнесенные к  1-му квалификационному уровню, при выполнении работ по профессии с производным наименованием «старший» (старший по смене)</w:t>
            </w:r>
          </w:p>
        </w:tc>
        <w:tc>
          <w:tcPr>
            <w:tcW w:w="2341" w:type="dxa"/>
            <w:tcBorders>
              <w:top w:val="nil"/>
              <w:left w:val="single" w:sz="4" w:space="0" w:color="auto"/>
              <w:bottom w:val="single" w:sz="4" w:space="0" w:color="auto"/>
              <w:right w:val="single" w:sz="4" w:space="0" w:color="auto"/>
            </w:tcBorders>
            <w:hideMark/>
          </w:tcPr>
          <w:p w:rsidR="0047737E" w:rsidRPr="0047737E" w:rsidRDefault="0047737E" w:rsidP="0047737E">
            <w:pPr>
              <w:jc w:val="center"/>
              <w:rPr>
                <w:rFonts w:ascii="Times New Roman" w:eastAsia="Calibri" w:hAnsi="Times New Roman" w:cs="Times New Roman"/>
                <w:color w:val="000000"/>
                <w:sz w:val="24"/>
                <w:szCs w:val="24"/>
              </w:rPr>
            </w:pPr>
            <w:r w:rsidRPr="0047737E">
              <w:rPr>
                <w:rFonts w:ascii="Times New Roman" w:eastAsia="Calibri" w:hAnsi="Times New Roman" w:cs="Times New Roman"/>
                <w:sz w:val="24"/>
                <w:szCs w:val="24"/>
              </w:rPr>
              <w:t>ставка заработной платы устанавливается на один квалификацион</w:t>
            </w:r>
            <w:r w:rsidRPr="0047737E">
              <w:rPr>
                <w:rFonts w:ascii="Times New Roman" w:eastAsia="Calibri" w:hAnsi="Times New Roman" w:cs="Times New Roman"/>
                <w:sz w:val="24"/>
                <w:szCs w:val="24"/>
              </w:rPr>
              <w:softHyphen/>
              <w:t>ный разряд выше</w:t>
            </w:r>
          </w:p>
        </w:tc>
      </w:tr>
    </w:tbl>
    <w:p w:rsidR="0047737E" w:rsidRPr="0047737E" w:rsidRDefault="0047737E" w:rsidP="0047737E">
      <w:pPr>
        <w:pStyle w:val="afa"/>
        <w:numPr>
          <w:ilvl w:val="0"/>
          <w:numId w:val="21"/>
        </w:numPr>
        <w:autoSpaceDE w:val="0"/>
        <w:autoSpaceDN w:val="0"/>
        <w:jc w:val="both"/>
        <w:rPr>
          <w:rFonts w:eastAsia="Calibri"/>
        </w:rPr>
      </w:pPr>
    </w:p>
    <w:p w:rsidR="0047737E" w:rsidRPr="0047737E" w:rsidRDefault="0047737E" w:rsidP="0047737E">
      <w:pPr>
        <w:pStyle w:val="afa"/>
        <w:numPr>
          <w:ilvl w:val="0"/>
          <w:numId w:val="21"/>
        </w:numPr>
        <w:autoSpaceDE w:val="0"/>
        <w:autoSpaceDN w:val="0"/>
        <w:jc w:val="right"/>
        <w:rPr>
          <w:rFonts w:eastAsia="Calibri"/>
        </w:rPr>
      </w:pP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lastRenderedPageBreak/>
        <w:t>2.3.5. Размеры должностных окладов заместителей руководителя учреждения устанавливаются на 5 – 10 процентов ниже размеров должностных окладов соответствующих руководителей.</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rPr>
          <w:b/>
          <w:bCs/>
        </w:rPr>
      </w:pPr>
      <w:r w:rsidRPr="0047737E">
        <w:rPr>
          <w:b/>
          <w:bCs/>
        </w:rPr>
        <w:t xml:space="preserve">3. Порядок и условия </w:t>
      </w:r>
    </w:p>
    <w:p w:rsidR="0047737E" w:rsidRPr="0047737E" w:rsidRDefault="0047737E" w:rsidP="0047737E">
      <w:pPr>
        <w:pStyle w:val="afa"/>
        <w:numPr>
          <w:ilvl w:val="0"/>
          <w:numId w:val="21"/>
        </w:numPr>
        <w:autoSpaceDE w:val="0"/>
        <w:autoSpaceDN w:val="0"/>
        <w:jc w:val="center"/>
        <w:rPr>
          <w:b/>
          <w:bCs/>
        </w:rPr>
      </w:pPr>
      <w:r w:rsidRPr="0047737E">
        <w:rPr>
          <w:b/>
          <w:bCs/>
        </w:rPr>
        <w:t>установления выплат компенсационного характера</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t>3.1. Работникам могут устанавливаться следующие виды выплат компенсационного характера:</w:t>
      </w:r>
    </w:p>
    <w:p w:rsidR="0047737E" w:rsidRPr="0047737E" w:rsidRDefault="0047737E" w:rsidP="0047737E">
      <w:pPr>
        <w:pStyle w:val="afa"/>
        <w:numPr>
          <w:ilvl w:val="0"/>
          <w:numId w:val="21"/>
        </w:numPr>
        <w:autoSpaceDE w:val="0"/>
        <w:autoSpaceDN w:val="0"/>
        <w:jc w:val="both"/>
      </w:pPr>
      <w:r w:rsidRPr="0047737E">
        <w:t>3.1.1. Выплаты работникам, занятым на работах с вредными и (или) опасными условиями труда.</w:t>
      </w:r>
    </w:p>
    <w:p w:rsidR="0047737E" w:rsidRPr="0047737E" w:rsidRDefault="0047737E" w:rsidP="0047737E">
      <w:pPr>
        <w:pStyle w:val="afa"/>
        <w:numPr>
          <w:ilvl w:val="0"/>
          <w:numId w:val="21"/>
        </w:numPr>
        <w:autoSpaceDE w:val="0"/>
        <w:autoSpaceDN w:val="0"/>
        <w:adjustRightInd w:val="0"/>
        <w:jc w:val="both"/>
      </w:pPr>
      <w:r w:rsidRPr="0047737E">
        <w:t>3.1.2.Выплаты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47737E" w:rsidRPr="0047737E" w:rsidRDefault="0047737E" w:rsidP="0047737E">
      <w:pPr>
        <w:pStyle w:val="afa"/>
        <w:numPr>
          <w:ilvl w:val="0"/>
          <w:numId w:val="21"/>
        </w:numPr>
        <w:shd w:val="clear" w:color="auto" w:fill="FFFFFF"/>
        <w:jc w:val="both"/>
        <w:textAlignment w:val="baseline"/>
        <w:rPr>
          <w:rFonts w:eastAsia="Calibri"/>
        </w:rPr>
      </w:pPr>
      <w:r w:rsidRPr="0047737E">
        <w:rPr>
          <w:rFonts w:eastAsia="Calibri"/>
        </w:rPr>
        <w:t xml:space="preserve">3.2.Рабочим выплаты компенсационного характера, устанавливаемые в процентах от ставки заработной платы, рассчитываются от ставок заработной платы с учетом надбавки за качество работы, предусмотренной пунктом 4.5 раздела 4 настоящего </w:t>
      </w:r>
      <w:r w:rsidRPr="0047737E">
        <w:t>Положения</w:t>
      </w:r>
      <w:r w:rsidRPr="0047737E">
        <w:rPr>
          <w:rFonts w:eastAsia="Calibri"/>
        </w:rPr>
        <w:t>.</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3.3. Доплаты работникам, занятым на работах с вредными и (или) опасными условиями труда, устанавливаются в соответствии со статьей147ТК РФ.</w:t>
      </w:r>
    </w:p>
    <w:p w:rsidR="0047737E" w:rsidRPr="0047737E" w:rsidRDefault="0047737E" w:rsidP="0047737E">
      <w:pPr>
        <w:pStyle w:val="afa"/>
        <w:numPr>
          <w:ilvl w:val="0"/>
          <w:numId w:val="21"/>
        </w:numPr>
        <w:autoSpaceDE w:val="0"/>
        <w:autoSpaceDN w:val="0"/>
        <w:jc w:val="both"/>
      </w:pPr>
      <w:r w:rsidRPr="0047737E">
        <w:t>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47737E" w:rsidRPr="0047737E" w:rsidRDefault="0047737E" w:rsidP="0047737E">
      <w:pPr>
        <w:pStyle w:val="afa"/>
        <w:numPr>
          <w:ilvl w:val="0"/>
          <w:numId w:val="21"/>
        </w:numPr>
        <w:autoSpaceDE w:val="0"/>
        <w:autoSpaceDN w:val="0"/>
        <w:jc w:val="both"/>
      </w:pPr>
      <w:r w:rsidRPr="0047737E">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47737E" w:rsidRPr="0047737E" w:rsidRDefault="0047737E" w:rsidP="0047737E">
      <w:pPr>
        <w:pStyle w:val="afa"/>
        <w:numPr>
          <w:ilvl w:val="0"/>
          <w:numId w:val="21"/>
        </w:numPr>
        <w:autoSpaceDE w:val="0"/>
        <w:autoSpaceDN w:val="0"/>
        <w:jc w:val="both"/>
      </w:pPr>
      <w:r w:rsidRPr="0047737E">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47737E" w:rsidRPr="0047737E" w:rsidRDefault="0047737E" w:rsidP="0047737E">
      <w:pPr>
        <w:pStyle w:val="afa"/>
        <w:numPr>
          <w:ilvl w:val="0"/>
          <w:numId w:val="21"/>
        </w:numPr>
        <w:autoSpaceDE w:val="0"/>
        <w:autoSpaceDN w:val="0"/>
        <w:jc w:val="both"/>
      </w:pPr>
      <w:r w:rsidRPr="0047737E">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47737E" w:rsidRPr="0047737E" w:rsidRDefault="0047737E" w:rsidP="0047737E">
      <w:pPr>
        <w:pStyle w:val="afa"/>
        <w:numPr>
          <w:ilvl w:val="0"/>
          <w:numId w:val="21"/>
        </w:numPr>
        <w:shd w:val="clear" w:color="auto" w:fill="FFFFFF"/>
        <w:jc w:val="both"/>
      </w:pPr>
      <w:r w:rsidRPr="0047737E">
        <w:t>3.3.2. Педагогическим работникам, для которых предусмотрены нормы часов педагогической работыза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47737E" w:rsidRPr="0047737E" w:rsidRDefault="0047737E" w:rsidP="0047737E">
      <w:pPr>
        <w:pStyle w:val="afa"/>
        <w:numPr>
          <w:ilvl w:val="0"/>
          <w:numId w:val="21"/>
        </w:numPr>
        <w:jc w:val="both"/>
        <w:rPr>
          <w:rFonts w:eastAsia="Calibri"/>
        </w:rPr>
      </w:pPr>
      <w:r w:rsidRPr="0047737E">
        <w:rPr>
          <w:rFonts w:eastAsia="Calibri"/>
        </w:rPr>
        <w:t>3.4. Работникам, в случае выполнения работ в условиях, отклоняющихся от нормальных, устанавливаются выплаты компенсационного характера в</w:t>
      </w:r>
      <w:r w:rsidRPr="0047737E">
        <w:t xml:space="preserve"> соответствии со статьей </w:t>
      </w:r>
      <w:r w:rsidRPr="0047737E">
        <w:rPr>
          <w:rFonts w:eastAsia="Calibri"/>
        </w:rPr>
        <w:t>149ТКРФ.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47737E" w:rsidRPr="0047737E" w:rsidRDefault="0047737E" w:rsidP="0047737E">
      <w:pPr>
        <w:pStyle w:val="afa"/>
        <w:numPr>
          <w:ilvl w:val="0"/>
          <w:numId w:val="21"/>
        </w:numPr>
        <w:jc w:val="both"/>
        <w:rPr>
          <w:rFonts w:eastAsia="Calibri"/>
        </w:rPr>
      </w:pPr>
      <w:r w:rsidRPr="0047737E">
        <w:t>3.4.1. П</w:t>
      </w:r>
      <w:r w:rsidRPr="0047737E">
        <w:rPr>
          <w:rFonts w:eastAsia="Calibri"/>
        </w:rPr>
        <w:t xml:space="preserve">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w:t>
      </w:r>
      <w:r w:rsidRPr="0047737E">
        <w:t>соответствии со статьей 151 ТК РФ</w:t>
      </w:r>
      <w:r w:rsidRPr="0047737E">
        <w:rPr>
          <w:rFonts w:eastAsia="Calibri"/>
        </w:rPr>
        <w:t>.</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Размер доплаты устанавливается по соглашению сторон трудового договора с учетом содержания и (или) объема дополнительной работы.</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w:t>
      </w:r>
      <w:r w:rsidRPr="0047737E">
        <w:rPr>
          <w:rFonts w:eastAsia="Calibri"/>
        </w:rPr>
        <w:lastRenderedPageBreak/>
        <w:t>работнику определяется дифференцированно, в зависимости от его квалификации, объема выполняемых работ, степени использования рабочего времени.</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3.4.2.В соответствии со статьей152ТКРФ оплата сверхурочной работы производится работникам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w:t>
      </w:r>
      <w:r w:rsidRPr="0047737E">
        <w:t>устанавливаются</w:t>
      </w:r>
      <w:r w:rsidRPr="0047737E">
        <w:rPr>
          <w:rFonts w:eastAsia="Calibri"/>
        </w:rPr>
        <w:t xml:space="preserve">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7737E" w:rsidRPr="0047737E" w:rsidRDefault="0047737E" w:rsidP="0047737E">
      <w:pPr>
        <w:pStyle w:val="afa"/>
        <w:numPr>
          <w:ilvl w:val="0"/>
          <w:numId w:val="21"/>
        </w:numPr>
        <w:autoSpaceDE w:val="0"/>
        <w:autoSpaceDN w:val="0"/>
        <w:jc w:val="both"/>
        <w:outlineLvl w:val="0"/>
      </w:pPr>
      <w:r w:rsidRPr="0047737E">
        <w:t>3.4.3. Работа в выходной или нерабочий праздничный день оплачивается в соответствии со статьей 153 ТК РФ не менее чем в двойном размере:</w:t>
      </w:r>
    </w:p>
    <w:p w:rsidR="0047737E" w:rsidRPr="0047737E" w:rsidRDefault="0047737E" w:rsidP="0047737E">
      <w:pPr>
        <w:pStyle w:val="afa"/>
        <w:numPr>
          <w:ilvl w:val="0"/>
          <w:numId w:val="21"/>
        </w:numPr>
        <w:autoSpaceDE w:val="0"/>
        <w:autoSpaceDN w:val="0"/>
        <w:adjustRightInd w:val="0"/>
        <w:jc w:val="both"/>
      </w:pPr>
      <w:r w:rsidRPr="0047737E">
        <w:t>работникам, труд которых оплачивается по дневным и часовым ставкам, – в размере не менее двойной дневной или часовой ставки;</w:t>
      </w:r>
    </w:p>
    <w:p w:rsidR="0047737E" w:rsidRPr="0047737E" w:rsidRDefault="0047737E" w:rsidP="0047737E">
      <w:pPr>
        <w:pStyle w:val="afa"/>
        <w:numPr>
          <w:ilvl w:val="0"/>
          <w:numId w:val="21"/>
        </w:numPr>
        <w:autoSpaceDE w:val="0"/>
        <w:autoSpaceDN w:val="0"/>
        <w:jc w:val="both"/>
        <w:outlineLvl w:val="0"/>
      </w:pPr>
      <w:r w:rsidRPr="0047737E">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47737E" w:rsidRPr="0047737E" w:rsidRDefault="0047737E" w:rsidP="0047737E">
      <w:pPr>
        <w:pStyle w:val="afa"/>
        <w:numPr>
          <w:ilvl w:val="0"/>
          <w:numId w:val="21"/>
        </w:numPr>
        <w:shd w:val="clear" w:color="auto" w:fill="FFFFFF"/>
        <w:jc w:val="both"/>
        <w:rPr>
          <w:bCs/>
        </w:rPr>
      </w:pPr>
      <w:r w:rsidRPr="0047737E">
        <w:t xml:space="preserve">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w:t>
      </w:r>
      <w:r w:rsidRPr="0047737E">
        <w:rPr>
          <w:bCs/>
        </w:rPr>
        <w:t xml:space="preserve">Конституционного Суда Российской Федерации, изложенных в постановлении </w:t>
      </w:r>
      <w:bookmarkStart w:id="1" w:name="dst100002"/>
      <w:bookmarkStart w:id="2" w:name="dst100003"/>
      <w:bookmarkEnd w:id="1"/>
      <w:bookmarkEnd w:id="2"/>
      <w:r w:rsidRPr="0047737E">
        <w:rPr>
          <w:bCs/>
        </w:rPr>
        <w:t>Конституционного Суда Российской Федерации от28.06.2018№26-П.</w:t>
      </w:r>
    </w:p>
    <w:p w:rsidR="0047737E" w:rsidRPr="0047737E" w:rsidRDefault="0047737E" w:rsidP="0047737E">
      <w:pPr>
        <w:pStyle w:val="afa"/>
        <w:numPr>
          <w:ilvl w:val="0"/>
          <w:numId w:val="21"/>
        </w:numPr>
        <w:autoSpaceDE w:val="0"/>
        <w:autoSpaceDN w:val="0"/>
        <w:adjustRightInd w:val="0"/>
        <w:jc w:val="both"/>
      </w:pPr>
      <w:r w:rsidRPr="0047737E">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7737E" w:rsidRPr="0047737E" w:rsidRDefault="0047737E" w:rsidP="0047737E">
      <w:pPr>
        <w:pStyle w:val="afa"/>
        <w:numPr>
          <w:ilvl w:val="0"/>
          <w:numId w:val="21"/>
        </w:numPr>
        <w:autoSpaceDE w:val="0"/>
        <w:autoSpaceDN w:val="0"/>
        <w:jc w:val="both"/>
      </w:pPr>
      <w:r w:rsidRPr="0047737E">
        <w:t>3.4.4. 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47737E" w:rsidRPr="0047737E" w:rsidRDefault="0047737E" w:rsidP="0047737E">
      <w:pPr>
        <w:pStyle w:val="afa"/>
        <w:numPr>
          <w:ilvl w:val="0"/>
          <w:numId w:val="21"/>
        </w:numPr>
        <w:autoSpaceDE w:val="0"/>
        <w:autoSpaceDN w:val="0"/>
        <w:jc w:val="both"/>
      </w:pPr>
      <w:r w:rsidRPr="0047737E">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47737E" w:rsidRPr="0047737E" w:rsidRDefault="0047737E" w:rsidP="0047737E">
      <w:pPr>
        <w:pStyle w:val="afa"/>
        <w:numPr>
          <w:ilvl w:val="0"/>
          <w:numId w:val="21"/>
        </w:numPr>
        <w:autoSpaceDE w:val="0"/>
        <w:autoSpaceDN w:val="0"/>
        <w:jc w:val="both"/>
      </w:pPr>
      <w:r w:rsidRPr="0047737E">
        <w:t>3.4.5. 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 входящей в круг основных должностных обязанностей, в соответствии с таблицей №6.</w:t>
      </w:r>
    </w:p>
    <w:p w:rsidR="0047737E" w:rsidRPr="0047737E" w:rsidRDefault="0047737E" w:rsidP="0047737E">
      <w:pPr>
        <w:pStyle w:val="afa"/>
        <w:numPr>
          <w:ilvl w:val="0"/>
          <w:numId w:val="21"/>
        </w:numPr>
        <w:autoSpaceDE w:val="0"/>
        <w:autoSpaceDN w:val="0"/>
        <w:jc w:val="right"/>
        <w:rPr>
          <w:color w:val="000000" w:themeColor="text1"/>
        </w:rPr>
      </w:pPr>
      <w:r w:rsidRPr="0047737E">
        <w:rPr>
          <w:color w:val="000000" w:themeColor="text1"/>
        </w:rPr>
        <w:t>Таблица №6</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РАЗМЕРЫ ДОПЛАТ</w:t>
      </w:r>
    </w:p>
    <w:p w:rsidR="0047737E" w:rsidRPr="0047737E" w:rsidRDefault="0047737E" w:rsidP="0047737E">
      <w:pPr>
        <w:pStyle w:val="afa"/>
        <w:numPr>
          <w:ilvl w:val="0"/>
          <w:numId w:val="21"/>
        </w:numPr>
        <w:autoSpaceDE w:val="0"/>
        <w:autoSpaceDN w:val="0"/>
        <w:jc w:val="center"/>
      </w:pPr>
      <w:r w:rsidRPr="0047737E">
        <w:t xml:space="preserve">за осуществление дополнительной работы, </w:t>
      </w:r>
    </w:p>
    <w:p w:rsidR="0047737E" w:rsidRPr="0047737E" w:rsidRDefault="0047737E" w:rsidP="0047737E">
      <w:pPr>
        <w:pStyle w:val="afa"/>
        <w:numPr>
          <w:ilvl w:val="0"/>
          <w:numId w:val="21"/>
        </w:numPr>
        <w:autoSpaceDE w:val="0"/>
        <w:autoSpaceDN w:val="0"/>
        <w:jc w:val="center"/>
      </w:pPr>
      <w:r w:rsidRPr="0047737E">
        <w:t>не входящей в круг основных должностных обязанностей</w:t>
      </w:r>
    </w:p>
    <w:p w:rsidR="0047737E" w:rsidRPr="0047737E" w:rsidRDefault="0047737E" w:rsidP="0047737E">
      <w:pPr>
        <w:pStyle w:val="afa"/>
        <w:numPr>
          <w:ilvl w:val="0"/>
          <w:numId w:val="21"/>
        </w:numPr>
        <w:autoSpaceDE w:val="0"/>
        <w:autoSpaceDN w:val="0"/>
        <w:jc w:val="right"/>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684"/>
        <w:gridCol w:w="2278"/>
      </w:tblGrid>
      <w:tr w:rsidR="0047737E" w:rsidRPr="0047737E" w:rsidTr="0047737E">
        <w:tc>
          <w:tcPr>
            <w:tcW w:w="545"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п/п</w:t>
            </w:r>
          </w:p>
        </w:tc>
        <w:tc>
          <w:tcPr>
            <w:tcW w:w="7085"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 xml:space="preserve">Перечень </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категорий работников и видов работ</w:t>
            </w:r>
          </w:p>
        </w:tc>
        <w:tc>
          <w:tcPr>
            <w:tcW w:w="2100"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Размер доплаты</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(процентов)</w:t>
            </w:r>
          </w:p>
        </w:tc>
      </w:tr>
    </w:tbl>
    <w:p w:rsidR="0047737E" w:rsidRPr="0047737E" w:rsidRDefault="0047737E" w:rsidP="0047737E">
      <w:pPr>
        <w:pStyle w:val="afa"/>
        <w:numPr>
          <w:ilvl w:val="0"/>
          <w:numId w:val="21"/>
        </w:num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4"/>
        <w:gridCol w:w="7679"/>
        <w:gridCol w:w="2280"/>
      </w:tblGrid>
      <w:tr w:rsidR="0047737E" w:rsidRPr="0047737E" w:rsidTr="0047737E">
        <w:trPr>
          <w:tblHeader/>
        </w:trPr>
        <w:tc>
          <w:tcPr>
            <w:tcW w:w="564"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7286"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c>
          <w:tcPr>
            <w:tcW w:w="2163"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3</w:t>
            </w:r>
          </w:p>
        </w:tc>
      </w:tr>
      <w:tr w:rsidR="0047737E" w:rsidRPr="0047737E" w:rsidTr="0047737E">
        <w:tc>
          <w:tcPr>
            <w:tcW w:w="564" w:type="dxa"/>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w:t>
            </w:r>
          </w:p>
        </w:tc>
        <w:tc>
          <w:tcPr>
            <w:tcW w:w="7286" w:type="dxa"/>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Работникам учреждения за работу в методических, цикловых, предметных и психолого-медико-педагогических консилиумах, комиссиях, методических объединениях:</w:t>
            </w:r>
          </w:p>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руководителю комиссии (консилиума, объединения)</w:t>
            </w:r>
          </w:p>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секретарю комиссии (консилиума, объединения)</w:t>
            </w:r>
          </w:p>
        </w:tc>
        <w:tc>
          <w:tcPr>
            <w:tcW w:w="2163" w:type="dxa"/>
          </w:tcPr>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15</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10</w:t>
            </w:r>
          </w:p>
        </w:tc>
      </w:tr>
      <w:tr w:rsidR="0047737E" w:rsidRPr="0047737E" w:rsidTr="0047737E">
        <w:tc>
          <w:tcPr>
            <w:tcW w:w="564" w:type="dxa"/>
          </w:tcPr>
          <w:p w:rsidR="0047737E" w:rsidRPr="0047737E" w:rsidRDefault="0047737E" w:rsidP="0047737E">
            <w:pPr>
              <w:autoSpaceDE w:val="0"/>
              <w:autoSpaceDN w:val="0"/>
              <w:spacing w:line="230" w:lineRule="auto"/>
              <w:jc w:val="center"/>
              <w:rPr>
                <w:rFonts w:ascii="Times New Roman" w:hAnsi="Times New Roman" w:cs="Times New Roman"/>
                <w:sz w:val="24"/>
                <w:szCs w:val="24"/>
              </w:rPr>
            </w:pPr>
            <w:r w:rsidRPr="0047737E">
              <w:rPr>
                <w:rFonts w:ascii="Times New Roman" w:hAnsi="Times New Roman" w:cs="Times New Roman"/>
                <w:sz w:val="24"/>
                <w:szCs w:val="24"/>
              </w:rPr>
              <w:t>2.</w:t>
            </w:r>
          </w:p>
        </w:tc>
        <w:tc>
          <w:tcPr>
            <w:tcW w:w="7286" w:type="dxa"/>
          </w:tcPr>
          <w:p w:rsidR="0047737E" w:rsidRPr="0047737E" w:rsidRDefault="0047737E" w:rsidP="0047737E">
            <w:pPr>
              <w:autoSpaceDE w:val="0"/>
              <w:autoSpaceDN w:val="0"/>
              <w:spacing w:line="230" w:lineRule="auto"/>
              <w:rPr>
                <w:rFonts w:ascii="Times New Roman" w:hAnsi="Times New Roman" w:cs="Times New Roman"/>
                <w:sz w:val="24"/>
                <w:szCs w:val="24"/>
              </w:rPr>
            </w:pPr>
            <w:r w:rsidRPr="0047737E">
              <w:rPr>
                <w:rFonts w:ascii="Times New Roman" w:hAnsi="Times New Roman" w:cs="Times New Roman"/>
                <w:sz w:val="24"/>
                <w:szCs w:val="24"/>
              </w:rPr>
              <w:t>Работнику учреждения, ответственному за ведение делопроизводства (при отсутствии штатного делопроизводителя):</w:t>
            </w:r>
          </w:p>
        </w:tc>
        <w:tc>
          <w:tcPr>
            <w:tcW w:w="2163" w:type="dxa"/>
          </w:tcPr>
          <w:p w:rsidR="0047737E" w:rsidRPr="0047737E" w:rsidRDefault="0047737E" w:rsidP="0047737E">
            <w:pPr>
              <w:autoSpaceDE w:val="0"/>
              <w:autoSpaceDN w:val="0"/>
              <w:spacing w:line="230" w:lineRule="auto"/>
              <w:jc w:val="center"/>
              <w:rPr>
                <w:rFonts w:ascii="Times New Roman" w:hAnsi="Times New Roman" w:cs="Times New Roman"/>
                <w:sz w:val="24"/>
                <w:szCs w:val="24"/>
              </w:rPr>
            </w:pPr>
          </w:p>
          <w:p w:rsidR="0047737E" w:rsidRPr="0047737E" w:rsidRDefault="0047737E" w:rsidP="0047737E">
            <w:pPr>
              <w:autoSpaceDE w:val="0"/>
              <w:autoSpaceDN w:val="0"/>
              <w:spacing w:line="230" w:lineRule="auto"/>
              <w:jc w:val="center"/>
              <w:rPr>
                <w:rFonts w:ascii="Times New Roman" w:hAnsi="Times New Roman" w:cs="Times New Roman"/>
                <w:sz w:val="24"/>
                <w:szCs w:val="24"/>
              </w:rPr>
            </w:pPr>
          </w:p>
          <w:p w:rsidR="0047737E" w:rsidRPr="0047737E" w:rsidRDefault="0047737E" w:rsidP="0047737E">
            <w:pPr>
              <w:autoSpaceDE w:val="0"/>
              <w:autoSpaceDN w:val="0"/>
              <w:spacing w:line="230" w:lineRule="auto"/>
              <w:jc w:val="center"/>
              <w:rPr>
                <w:rFonts w:ascii="Times New Roman" w:hAnsi="Times New Roman" w:cs="Times New Roman"/>
                <w:sz w:val="24"/>
                <w:szCs w:val="24"/>
              </w:rPr>
            </w:pPr>
            <w:r w:rsidRPr="0047737E">
              <w:rPr>
                <w:rFonts w:ascii="Times New Roman" w:hAnsi="Times New Roman" w:cs="Times New Roman"/>
                <w:sz w:val="24"/>
                <w:szCs w:val="24"/>
              </w:rPr>
              <w:t>до 185</w:t>
            </w:r>
          </w:p>
        </w:tc>
      </w:tr>
      <w:tr w:rsidR="0047737E" w:rsidRPr="0047737E" w:rsidTr="0047737E">
        <w:tc>
          <w:tcPr>
            <w:tcW w:w="564" w:type="dxa"/>
            <w:hideMark/>
          </w:tcPr>
          <w:p w:rsidR="0047737E" w:rsidRPr="0047737E" w:rsidRDefault="0047737E" w:rsidP="0047737E">
            <w:pPr>
              <w:autoSpaceDE w:val="0"/>
              <w:autoSpaceDN w:val="0"/>
              <w:spacing w:line="230" w:lineRule="auto"/>
              <w:jc w:val="center"/>
              <w:rPr>
                <w:rFonts w:ascii="Times New Roman" w:hAnsi="Times New Roman" w:cs="Times New Roman"/>
                <w:sz w:val="24"/>
                <w:szCs w:val="24"/>
              </w:rPr>
            </w:pPr>
            <w:r w:rsidRPr="0047737E">
              <w:rPr>
                <w:rFonts w:ascii="Times New Roman" w:hAnsi="Times New Roman" w:cs="Times New Roman"/>
                <w:sz w:val="24"/>
                <w:szCs w:val="24"/>
              </w:rPr>
              <w:t xml:space="preserve">3. </w:t>
            </w:r>
          </w:p>
        </w:tc>
        <w:tc>
          <w:tcPr>
            <w:tcW w:w="7286" w:type="dxa"/>
            <w:hideMark/>
          </w:tcPr>
          <w:p w:rsidR="0047737E" w:rsidRPr="0047737E" w:rsidRDefault="0047737E" w:rsidP="0047737E">
            <w:pPr>
              <w:autoSpaceDE w:val="0"/>
              <w:autoSpaceDN w:val="0"/>
              <w:spacing w:line="230" w:lineRule="auto"/>
              <w:rPr>
                <w:rFonts w:ascii="Times New Roman" w:hAnsi="Times New Roman" w:cs="Times New Roman"/>
                <w:sz w:val="24"/>
                <w:szCs w:val="24"/>
              </w:rPr>
            </w:pPr>
            <w:r w:rsidRPr="0047737E">
              <w:rPr>
                <w:rFonts w:ascii="Times New Roman" w:hAnsi="Times New Roman" w:cs="Times New Roman"/>
                <w:sz w:val="24"/>
                <w:szCs w:val="24"/>
              </w:rPr>
              <w:t xml:space="preserve">Работникам учреждения, ответственным за организацию питания </w:t>
            </w:r>
          </w:p>
        </w:tc>
        <w:tc>
          <w:tcPr>
            <w:tcW w:w="2163" w:type="dxa"/>
            <w:hideMark/>
          </w:tcPr>
          <w:p w:rsidR="0047737E" w:rsidRPr="0047737E" w:rsidRDefault="0047737E" w:rsidP="0047737E">
            <w:pPr>
              <w:autoSpaceDE w:val="0"/>
              <w:autoSpaceDN w:val="0"/>
              <w:spacing w:line="230" w:lineRule="auto"/>
              <w:jc w:val="center"/>
              <w:rPr>
                <w:rFonts w:ascii="Times New Roman" w:hAnsi="Times New Roman" w:cs="Times New Roman"/>
                <w:sz w:val="24"/>
                <w:szCs w:val="24"/>
              </w:rPr>
            </w:pPr>
            <w:r w:rsidRPr="0047737E">
              <w:rPr>
                <w:rFonts w:ascii="Times New Roman" w:hAnsi="Times New Roman" w:cs="Times New Roman"/>
                <w:sz w:val="24"/>
                <w:szCs w:val="24"/>
              </w:rPr>
              <w:t>до 15</w:t>
            </w:r>
          </w:p>
        </w:tc>
      </w:tr>
    </w:tbl>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t>Примечание.</w:t>
      </w:r>
    </w:p>
    <w:p w:rsidR="0047737E" w:rsidRPr="0047737E" w:rsidRDefault="0047737E" w:rsidP="0047737E">
      <w:pPr>
        <w:pStyle w:val="afa"/>
        <w:numPr>
          <w:ilvl w:val="0"/>
          <w:numId w:val="21"/>
        </w:numPr>
        <w:autoSpaceDE w:val="0"/>
        <w:autoSpaceDN w:val="0"/>
        <w:jc w:val="both"/>
      </w:pPr>
      <w:r w:rsidRPr="0047737E">
        <w:t>1. Доплаты за осуществление дополнительной работы, невходящей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w:t>
      </w:r>
    </w:p>
    <w:p w:rsidR="0047737E" w:rsidRPr="0047737E" w:rsidRDefault="0047737E" w:rsidP="0047737E">
      <w:pPr>
        <w:pStyle w:val="afa"/>
        <w:numPr>
          <w:ilvl w:val="0"/>
          <w:numId w:val="21"/>
        </w:numPr>
        <w:shd w:val="clear" w:color="auto" w:fill="FFFFFF"/>
        <w:jc w:val="both"/>
      </w:pPr>
      <w:r w:rsidRPr="0047737E">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w:t>
      </w:r>
    </w:p>
    <w:p w:rsidR="0047737E" w:rsidRPr="0047737E" w:rsidRDefault="0047737E" w:rsidP="0047737E">
      <w:pPr>
        <w:pStyle w:val="afa"/>
        <w:numPr>
          <w:ilvl w:val="0"/>
          <w:numId w:val="21"/>
        </w:numPr>
        <w:autoSpaceDE w:val="0"/>
        <w:autoSpaceDN w:val="0"/>
        <w:jc w:val="both"/>
      </w:pPr>
      <w:r w:rsidRPr="0047737E">
        <w:t>При наличии у работника права на установление ему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безучета других доплат.</w:t>
      </w:r>
    </w:p>
    <w:p w:rsidR="0047737E" w:rsidRPr="0047737E" w:rsidRDefault="0047737E" w:rsidP="0047737E">
      <w:pPr>
        <w:pStyle w:val="afa"/>
        <w:numPr>
          <w:ilvl w:val="0"/>
          <w:numId w:val="21"/>
        </w:numPr>
        <w:autoSpaceDE w:val="0"/>
        <w:autoSpaceDN w:val="0"/>
        <w:spacing w:line="235" w:lineRule="auto"/>
        <w:jc w:val="both"/>
      </w:pPr>
      <w:r w:rsidRPr="0047737E">
        <w:rPr>
          <w:color w:val="FF0000"/>
        </w:rPr>
        <w:t>3</w:t>
      </w:r>
      <w:r w:rsidRPr="0047737E">
        <w:t>.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установленные графиком, утвержденным приказом министерства.</w:t>
      </w:r>
    </w:p>
    <w:p w:rsidR="0047737E" w:rsidRPr="0047737E" w:rsidRDefault="0047737E" w:rsidP="0047737E">
      <w:pPr>
        <w:pStyle w:val="afa"/>
        <w:numPr>
          <w:ilvl w:val="0"/>
          <w:numId w:val="21"/>
        </w:numPr>
        <w:autoSpaceDE w:val="0"/>
        <w:autoSpaceDN w:val="0"/>
        <w:spacing w:line="235" w:lineRule="auto"/>
        <w:jc w:val="both"/>
      </w:pPr>
      <w:r w:rsidRPr="0047737E">
        <w:rPr>
          <w:color w:val="FF0000"/>
        </w:rPr>
        <w:t>4</w:t>
      </w:r>
      <w:r w:rsidRPr="0047737E">
        <w:t>. Порядок установления доплат за осуществление дополнительной работы, не входящей в круг основных должностных обязанностей, конкретизируется в локальном нормативном акте с учетом требований, установленных настоящим Положением. При этом размеры доплат, устанавливаются дифференцированно исходя из объема и сложности выполняемой работы в пределах фонда оплаты труда учреждения.</w:t>
      </w:r>
    </w:p>
    <w:p w:rsidR="0047737E" w:rsidRPr="0047737E" w:rsidRDefault="0047737E" w:rsidP="0047737E">
      <w:pPr>
        <w:pStyle w:val="afa"/>
        <w:numPr>
          <w:ilvl w:val="0"/>
          <w:numId w:val="21"/>
        </w:numPr>
        <w:autoSpaceDE w:val="0"/>
        <w:autoSpaceDN w:val="0"/>
        <w:spacing w:line="235" w:lineRule="auto"/>
        <w:jc w:val="right"/>
      </w:pPr>
    </w:p>
    <w:p w:rsidR="0047737E" w:rsidRPr="0047737E" w:rsidRDefault="0047737E" w:rsidP="0047737E">
      <w:pPr>
        <w:pStyle w:val="afa"/>
        <w:numPr>
          <w:ilvl w:val="0"/>
          <w:numId w:val="21"/>
        </w:numPr>
        <w:autoSpaceDE w:val="0"/>
        <w:autoSpaceDN w:val="0"/>
        <w:adjustRightInd w:val="0"/>
        <w:jc w:val="both"/>
      </w:pPr>
      <w:r w:rsidRPr="0047737E">
        <w:t>3.5. При наличии оснований выплаты компенсационного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w:t>
      </w:r>
    </w:p>
    <w:p w:rsidR="0047737E" w:rsidRPr="0047737E" w:rsidRDefault="0047737E" w:rsidP="0047737E">
      <w:pPr>
        <w:pStyle w:val="afa"/>
        <w:numPr>
          <w:ilvl w:val="0"/>
          <w:numId w:val="21"/>
        </w:numPr>
        <w:autoSpaceDE w:val="0"/>
        <w:autoSpaceDN w:val="0"/>
        <w:adjustRightInd w:val="0"/>
        <w:jc w:val="right"/>
      </w:pPr>
    </w:p>
    <w:p w:rsidR="0047737E" w:rsidRPr="0047737E" w:rsidRDefault="0047737E" w:rsidP="0047737E">
      <w:pPr>
        <w:pStyle w:val="afa"/>
        <w:numPr>
          <w:ilvl w:val="0"/>
          <w:numId w:val="21"/>
        </w:numPr>
        <w:autoSpaceDE w:val="0"/>
        <w:autoSpaceDN w:val="0"/>
        <w:adjustRightInd w:val="0"/>
        <w:jc w:val="center"/>
        <w:rPr>
          <w:rFonts w:eastAsia="Calibri"/>
          <w:color w:val="000000" w:themeColor="text1"/>
        </w:rPr>
      </w:pPr>
      <w:r w:rsidRPr="0047737E">
        <w:rPr>
          <w:rFonts w:eastAsia="Calibri"/>
          <w:color w:val="000000" w:themeColor="text1"/>
        </w:rPr>
        <w:t>4. Порядок и условия</w:t>
      </w:r>
    </w:p>
    <w:p w:rsidR="0047737E" w:rsidRPr="0047737E" w:rsidRDefault="0047737E" w:rsidP="0047737E">
      <w:pPr>
        <w:pStyle w:val="afa"/>
        <w:numPr>
          <w:ilvl w:val="0"/>
          <w:numId w:val="21"/>
        </w:numPr>
        <w:autoSpaceDE w:val="0"/>
        <w:autoSpaceDN w:val="0"/>
        <w:adjustRightInd w:val="0"/>
        <w:jc w:val="center"/>
        <w:rPr>
          <w:rFonts w:eastAsia="Calibri"/>
          <w:color w:val="000000" w:themeColor="text1"/>
        </w:rPr>
      </w:pPr>
      <w:r w:rsidRPr="0047737E">
        <w:rPr>
          <w:rFonts w:eastAsia="Calibri"/>
          <w:color w:val="000000" w:themeColor="text1"/>
        </w:rPr>
        <w:t>установления выплат стимулирующего характера</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lastRenderedPageBreak/>
        <w:t>4.1. Работникам могут устанавливаться следующие виды выплат стимулирующего характера:</w:t>
      </w:r>
    </w:p>
    <w:p w:rsidR="0047737E" w:rsidRPr="0047737E" w:rsidRDefault="0047737E" w:rsidP="0047737E">
      <w:pPr>
        <w:pStyle w:val="afa"/>
        <w:numPr>
          <w:ilvl w:val="0"/>
          <w:numId w:val="21"/>
        </w:numPr>
        <w:autoSpaceDE w:val="0"/>
        <w:autoSpaceDN w:val="0"/>
        <w:jc w:val="both"/>
      </w:pPr>
      <w:r w:rsidRPr="0047737E">
        <w:t>за интенсивность и высокие результаты работы;</w:t>
      </w:r>
    </w:p>
    <w:p w:rsidR="0047737E" w:rsidRPr="0047737E" w:rsidRDefault="0047737E" w:rsidP="0047737E">
      <w:pPr>
        <w:pStyle w:val="afa"/>
        <w:numPr>
          <w:ilvl w:val="0"/>
          <w:numId w:val="21"/>
        </w:numPr>
        <w:autoSpaceDE w:val="0"/>
        <w:autoSpaceDN w:val="0"/>
        <w:jc w:val="both"/>
      </w:pPr>
      <w:r w:rsidRPr="0047737E">
        <w:t>за качество выполняемых работ;</w:t>
      </w:r>
    </w:p>
    <w:p w:rsidR="0047737E" w:rsidRPr="0047737E" w:rsidRDefault="0047737E" w:rsidP="0047737E">
      <w:pPr>
        <w:pStyle w:val="afa"/>
        <w:numPr>
          <w:ilvl w:val="0"/>
          <w:numId w:val="21"/>
        </w:numPr>
        <w:autoSpaceDE w:val="0"/>
        <w:autoSpaceDN w:val="0"/>
        <w:jc w:val="both"/>
      </w:pPr>
      <w:r w:rsidRPr="0047737E">
        <w:t xml:space="preserve">за выслугу лет; </w:t>
      </w:r>
    </w:p>
    <w:p w:rsidR="0047737E" w:rsidRPr="0047737E" w:rsidRDefault="0047737E" w:rsidP="0047737E">
      <w:pPr>
        <w:pStyle w:val="afa"/>
        <w:numPr>
          <w:ilvl w:val="0"/>
          <w:numId w:val="21"/>
        </w:numPr>
        <w:autoSpaceDE w:val="0"/>
        <w:autoSpaceDN w:val="0"/>
        <w:jc w:val="both"/>
      </w:pPr>
      <w:r w:rsidRPr="0047737E">
        <w:t>премиальные выплаты по итогам работы;</w:t>
      </w:r>
    </w:p>
    <w:p w:rsidR="0047737E" w:rsidRPr="0047737E" w:rsidRDefault="0047737E" w:rsidP="0047737E">
      <w:pPr>
        <w:pStyle w:val="afa"/>
        <w:numPr>
          <w:ilvl w:val="0"/>
          <w:numId w:val="21"/>
        </w:numPr>
        <w:autoSpaceDE w:val="0"/>
        <w:autoSpaceDN w:val="0"/>
        <w:jc w:val="both"/>
      </w:pPr>
      <w:r w:rsidRPr="0047737E">
        <w:t>иные выплаты стимулирующего характера.</w:t>
      </w:r>
    </w:p>
    <w:p w:rsidR="0047737E" w:rsidRPr="0047737E" w:rsidRDefault="0047737E" w:rsidP="0047737E">
      <w:pPr>
        <w:pStyle w:val="afa"/>
        <w:numPr>
          <w:ilvl w:val="0"/>
          <w:numId w:val="21"/>
        </w:numPr>
        <w:autoSpaceDE w:val="0"/>
        <w:autoSpaceDN w:val="0"/>
        <w:jc w:val="both"/>
      </w:pPr>
      <w:r w:rsidRPr="0047737E">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47737E" w:rsidRPr="0047737E" w:rsidRDefault="0047737E" w:rsidP="0047737E">
      <w:pPr>
        <w:pStyle w:val="afa"/>
        <w:numPr>
          <w:ilvl w:val="0"/>
          <w:numId w:val="21"/>
        </w:numPr>
        <w:autoSpaceDE w:val="0"/>
        <w:autoSpaceDN w:val="0"/>
        <w:jc w:val="both"/>
      </w:pPr>
      <w:r w:rsidRPr="0047737E">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47737E" w:rsidRPr="0047737E" w:rsidRDefault="0047737E" w:rsidP="0047737E">
      <w:pPr>
        <w:pStyle w:val="afa"/>
        <w:numPr>
          <w:ilvl w:val="0"/>
          <w:numId w:val="21"/>
        </w:numPr>
        <w:autoSpaceDE w:val="0"/>
        <w:autoSpaceDN w:val="0"/>
        <w:jc w:val="both"/>
      </w:pPr>
      <w:r w:rsidRPr="0047737E">
        <w:t>4.3. Надбавка за интенсивность и высокие результаты работы устанавливается:</w:t>
      </w:r>
    </w:p>
    <w:p w:rsidR="0047737E" w:rsidRPr="0047737E" w:rsidRDefault="0047737E" w:rsidP="0047737E">
      <w:pPr>
        <w:pStyle w:val="afa"/>
        <w:numPr>
          <w:ilvl w:val="0"/>
          <w:numId w:val="21"/>
        </w:numPr>
        <w:autoSpaceDE w:val="0"/>
        <w:autoSpaceDN w:val="0"/>
        <w:jc w:val="both"/>
      </w:pPr>
      <w:r w:rsidRPr="0047737E">
        <w:t>4.3.1. Педагогическим работникам – в зависимости от результативности труда и качества работы по организации образовательного процесса.</w:t>
      </w:r>
    </w:p>
    <w:p w:rsidR="0047737E" w:rsidRPr="0047737E" w:rsidRDefault="0047737E" w:rsidP="0047737E">
      <w:pPr>
        <w:pStyle w:val="afa"/>
        <w:numPr>
          <w:ilvl w:val="0"/>
          <w:numId w:val="21"/>
        </w:numPr>
        <w:autoSpaceDE w:val="0"/>
        <w:autoSpaceDN w:val="0"/>
        <w:jc w:val="both"/>
      </w:pPr>
      <w:r w:rsidRPr="0047737E">
        <w:t>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w:t>
      </w:r>
    </w:p>
    <w:p w:rsidR="0047737E" w:rsidRPr="0047737E" w:rsidRDefault="0047737E" w:rsidP="0047737E">
      <w:pPr>
        <w:pStyle w:val="afa"/>
        <w:numPr>
          <w:ilvl w:val="0"/>
          <w:numId w:val="21"/>
        </w:numPr>
        <w:autoSpaceDE w:val="0"/>
        <w:autoSpaceDN w:val="0"/>
        <w:jc w:val="both"/>
      </w:pPr>
      <w:r w:rsidRPr="0047737E">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w:t>
      </w:r>
    </w:p>
    <w:p w:rsidR="0047737E" w:rsidRPr="0047737E" w:rsidRDefault="0047737E" w:rsidP="0047737E">
      <w:pPr>
        <w:pStyle w:val="afa"/>
        <w:numPr>
          <w:ilvl w:val="0"/>
          <w:numId w:val="21"/>
        </w:numPr>
        <w:autoSpaceDE w:val="0"/>
        <w:autoSpaceDN w:val="0"/>
        <w:jc w:val="both"/>
      </w:pPr>
      <w:r w:rsidRPr="0047737E">
        <w:t xml:space="preserve">4.4. Надбавка за качество выполняемых работ в размере до 200 процентов должностного оклада (ставки заработной платы) устанавливается работникам (за исключением работников, указанных в пункте 4.3. настоящего раздела) сучетом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47737E" w:rsidRPr="0047737E" w:rsidRDefault="0047737E" w:rsidP="0047737E">
      <w:pPr>
        <w:pStyle w:val="afa"/>
        <w:numPr>
          <w:ilvl w:val="0"/>
          <w:numId w:val="21"/>
        </w:numPr>
        <w:autoSpaceDE w:val="0"/>
        <w:autoSpaceDN w:val="0"/>
        <w:jc w:val="both"/>
      </w:pPr>
      <w:r w:rsidRPr="0047737E">
        <w:t>Решение об установлении надбавки за качество выполняемых работ и ее размерах принимается:</w:t>
      </w:r>
    </w:p>
    <w:p w:rsidR="0047737E" w:rsidRPr="0047737E" w:rsidRDefault="0047737E" w:rsidP="0047737E">
      <w:pPr>
        <w:pStyle w:val="afa"/>
        <w:numPr>
          <w:ilvl w:val="0"/>
          <w:numId w:val="21"/>
        </w:numPr>
        <w:autoSpaceDE w:val="0"/>
        <w:autoSpaceDN w:val="0"/>
        <w:jc w:val="both"/>
      </w:pPr>
      <w:r w:rsidRPr="0047737E">
        <w:t>руководителю учреждения – органом, осуществляющим функции и полномочия учредителя, в соответствии с утвержденным им порядком;</w:t>
      </w:r>
    </w:p>
    <w:p w:rsidR="0047737E" w:rsidRPr="0047737E" w:rsidRDefault="0047737E" w:rsidP="0047737E">
      <w:pPr>
        <w:pStyle w:val="afa"/>
        <w:numPr>
          <w:ilvl w:val="0"/>
          <w:numId w:val="21"/>
        </w:numPr>
        <w:autoSpaceDE w:val="0"/>
        <w:autoSpaceDN w:val="0"/>
        <w:jc w:val="both"/>
      </w:pPr>
      <w:r w:rsidRPr="0047737E">
        <w:t>работникам учреждения – руководителем учреждения в соответствии с порядком, утвержденным локальным нормативным актом.</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могут быть сохранены работодателем в прежних размерах до конца текущего календарного года.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Средства на выплату надбавки за качество выполняемых работ не предусматриваются при планировании расходов областного бюджета на финансовое обеспечение деятельности учреждений на очередной финансовый год и на плановый период.</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4.5. 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w:t>
      </w:r>
      <w:r w:rsidRPr="0047737E">
        <w:t xml:space="preserve">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sidRPr="0047737E">
        <w:rPr>
          <w:rFonts w:eastAsia="Calibri"/>
        </w:rPr>
        <w:t>в зависимости от общего количества лет, проработанных в государственных и муниципальных учреждениях, государственных органах и органах местного самоуправления.</w:t>
      </w:r>
    </w:p>
    <w:p w:rsidR="0047737E" w:rsidRPr="0047737E" w:rsidRDefault="0047737E" w:rsidP="0047737E">
      <w:pPr>
        <w:pStyle w:val="afa"/>
        <w:numPr>
          <w:ilvl w:val="0"/>
          <w:numId w:val="21"/>
        </w:numPr>
        <w:shd w:val="clear" w:color="auto" w:fill="FFFFFF"/>
        <w:jc w:val="both"/>
        <w:textAlignment w:val="baseline"/>
        <w:rPr>
          <w:rFonts w:eastAsia="Calibri"/>
          <w:lang w:eastAsia="en-US"/>
        </w:rPr>
      </w:pPr>
      <w:r w:rsidRPr="0047737E">
        <w:rPr>
          <w:rFonts w:eastAsia="Calibri"/>
          <w:lang w:eastAsia="en-US"/>
        </w:rPr>
        <w:lastRenderedPageBreak/>
        <w:t>Надбавка за выслугу лет устанавливается в процентах от должностного оклада (</w:t>
      </w:r>
      <w:r w:rsidRPr="0047737E">
        <w:t>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Pr="0047737E">
        <w:rPr>
          <w:rFonts w:eastAsia="Calibri"/>
          <w:lang w:eastAsia="en-US"/>
        </w:rPr>
        <w:t>).</w:t>
      </w:r>
    </w:p>
    <w:p w:rsidR="0047737E" w:rsidRPr="0047737E" w:rsidRDefault="0047737E" w:rsidP="0047737E">
      <w:pPr>
        <w:pStyle w:val="afa"/>
        <w:numPr>
          <w:ilvl w:val="0"/>
          <w:numId w:val="21"/>
        </w:numPr>
        <w:shd w:val="clear" w:color="auto" w:fill="FFFFFF"/>
        <w:jc w:val="both"/>
        <w:textAlignment w:val="baseline"/>
      </w:pPr>
      <w:r w:rsidRPr="0047737E">
        <w:rPr>
          <w:rFonts w:eastAsia="Calibri"/>
        </w:rPr>
        <w:t xml:space="preserve">Размер надбавки за выслугу лет устанавливается в зависимости от стажа работы (службы) в государственных и муниципальных учреждениях, государственных органах и органах местного самоуправленияв соответствии с </w:t>
      </w:r>
      <w:r w:rsidRPr="0047737E">
        <w:t>таблицей №7.</w:t>
      </w:r>
    </w:p>
    <w:p w:rsidR="0047737E" w:rsidRPr="0047737E" w:rsidRDefault="0047737E" w:rsidP="0047737E">
      <w:pPr>
        <w:pStyle w:val="afa"/>
        <w:numPr>
          <w:ilvl w:val="0"/>
          <w:numId w:val="21"/>
        </w:numPr>
        <w:shd w:val="clear" w:color="auto" w:fill="FFFFFF"/>
        <w:jc w:val="both"/>
        <w:textAlignment w:val="baseline"/>
      </w:pPr>
    </w:p>
    <w:p w:rsidR="0047737E" w:rsidRPr="0047737E" w:rsidRDefault="0047737E" w:rsidP="0047737E">
      <w:pPr>
        <w:pStyle w:val="afa"/>
        <w:numPr>
          <w:ilvl w:val="0"/>
          <w:numId w:val="21"/>
        </w:numPr>
        <w:autoSpaceDE w:val="0"/>
        <w:autoSpaceDN w:val="0"/>
        <w:jc w:val="right"/>
      </w:pPr>
      <w:r w:rsidRPr="0047737E">
        <w:t>Таблица №7</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РАЗМЕРЫ НАДБАВКИ</w:t>
      </w:r>
    </w:p>
    <w:p w:rsidR="0047737E" w:rsidRPr="0047737E" w:rsidRDefault="0047737E" w:rsidP="0047737E">
      <w:pPr>
        <w:pStyle w:val="afa"/>
        <w:numPr>
          <w:ilvl w:val="0"/>
          <w:numId w:val="21"/>
        </w:numPr>
        <w:autoSpaceDE w:val="0"/>
        <w:autoSpaceDN w:val="0"/>
        <w:jc w:val="center"/>
        <w:rPr>
          <w:rFonts w:eastAsia="Calibri"/>
        </w:rPr>
      </w:pPr>
      <w:r w:rsidRPr="0047737E">
        <w:rPr>
          <w:rFonts w:eastAsia="Calibri"/>
        </w:rPr>
        <w:t>за выслугу лет</w:t>
      </w:r>
    </w:p>
    <w:p w:rsidR="0047737E" w:rsidRPr="0047737E" w:rsidRDefault="0047737E" w:rsidP="0047737E">
      <w:pPr>
        <w:pStyle w:val="afa"/>
        <w:numPr>
          <w:ilvl w:val="0"/>
          <w:numId w:val="21"/>
        </w:numPr>
        <w:autoSpaceDE w:val="0"/>
        <w:autoSpaceDN w:val="0"/>
        <w:jc w:val="right"/>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1"/>
        <w:gridCol w:w="2491"/>
      </w:tblGrid>
      <w:tr w:rsidR="0047737E" w:rsidRPr="0047737E" w:rsidTr="0047737E">
        <w:tc>
          <w:tcPr>
            <w:tcW w:w="545"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п/п</w:t>
            </w:r>
          </w:p>
        </w:tc>
        <w:tc>
          <w:tcPr>
            <w:tcW w:w="6888"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Перечень </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Размер надбавки</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(процентов)</w:t>
            </w:r>
          </w:p>
        </w:tc>
      </w:tr>
    </w:tbl>
    <w:p w:rsidR="0047737E" w:rsidRPr="0047737E" w:rsidRDefault="0047737E" w:rsidP="0047737E">
      <w:pPr>
        <w:pStyle w:val="afa"/>
        <w:numPr>
          <w:ilvl w:val="0"/>
          <w:numId w:val="21"/>
        </w:num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1"/>
        <w:gridCol w:w="2491"/>
      </w:tblGrid>
      <w:tr w:rsidR="0047737E" w:rsidRPr="0047737E" w:rsidTr="0047737E">
        <w:trPr>
          <w:tblHeader/>
        </w:trPr>
        <w:tc>
          <w:tcPr>
            <w:tcW w:w="545"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6888"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c>
          <w:tcPr>
            <w:tcW w:w="2297"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3</w:t>
            </w:r>
          </w:p>
        </w:tc>
      </w:tr>
      <w:tr w:rsidR="0047737E" w:rsidRPr="0047737E" w:rsidTr="0047737E">
        <w:tc>
          <w:tcPr>
            <w:tcW w:w="545" w:type="dxa"/>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w:t>
            </w:r>
          </w:p>
        </w:tc>
        <w:tc>
          <w:tcPr>
            <w:tcW w:w="6888" w:type="dxa"/>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 xml:space="preserve">Руководитель учреждения, заместители руководителя учреждения; руководители, специалисты и служащие, занимающие должности, включенные в ПКГ, утвержденные приказами Минздравсоцразвития России от 05.05.2008 № 216н, от 05.05.2008 № 217н, </w:t>
            </w:r>
          </w:p>
          <w:p w:rsidR="0047737E" w:rsidRPr="0047737E" w:rsidRDefault="0047737E" w:rsidP="0047737E">
            <w:pPr>
              <w:autoSpaceDE w:val="0"/>
              <w:autoSpaceDN w:val="0"/>
              <w:rPr>
                <w:rFonts w:ascii="Times New Roman" w:eastAsia="Calibri" w:hAnsi="Times New Roman" w:cs="Times New Roman"/>
                <w:sz w:val="24"/>
                <w:szCs w:val="24"/>
              </w:rPr>
            </w:pPr>
            <w:r w:rsidRPr="0047737E">
              <w:rPr>
                <w:rFonts w:ascii="Times New Roman" w:hAnsi="Times New Roman" w:cs="Times New Roman"/>
                <w:sz w:val="24"/>
                <w:szCs w:val="24"/>
              </w:rPr>
              <w:t>от 03.07.2008 № 305н</w:t>
            </w:r>
            <w:r w:rsidRPr="0047737E">
              <w:rPr>
                <w:rFonts w:ascii="Times New Roman" w:eastAsia="Calibri" w:hAnsi="Times New Roman" w:cs="Times New Roman"/>
                <w:sz w:val="24"/>
                <w:szCs w:val="24"/>
              </w:rPr>
              <w:t>при стаже работы (службы):</w:t>
            </w:r>
          </w:p>
          <w:p w:rsidR="0047737E" w:rsidRPr="0047737E" w:rsidRDefault="0047737E" w:rsidP="0047737E">
            <w:pPr>
              <w:shd w:val="clear" w:color="auto" w:fill="FFFFFF"/>
              <w:ind w:firstLine="709"/>
              <w:jc w:val="both"/>
              <w:textAlignment w:val="baseline"/>
              <w:rPr>
                <w:rFonts w:ascii="Times New Roman" w:eastAsia="Calibri" w:hAnsi="Times New Roman" w:cs="Times New Roman"/>
                <w:sz w:val="24"/>
                <w:szCs w:val="24"/>
              </w:rPr>
            </w:pPr>
            <w:r w:rsidRPr="0047737E">
              <w:rPr>
                <w:rFonts w:ascii="Times New Roman" w:eastAsia="Calibri" w:hAnsi="Times New Roman" w:cs="Times New Roman"/>
                <w:sz w:val="24"/>
                <w:szCs w:val="24"/>
              </w:rPr>
              <w:t>от 5 до 10 лет</w:t>
            </w:r>
          </w:p>
          <w:p w:rsidR="0047737E" w:rsidRPr="0047737E" w:rsidRDefault="0047737E" w:rsidP="0047737E">
            <w:pPr>
              <w:shd w:val="clear" w:color="auto" w:fill="FFFFFF"/>
              <w:ind w:firstLine="709"/>
              <w:jc w:val="both"/>
              <w:textAlignment w:val="baseline"/>
              <w:rPr>
                <w:rFonts w:ascii="Times New Roman" w:eastAsia="Calibri" w:hAnsi="Times New Roman" w:cs="Times New Roman"/>
                <w:sz w:val="24"/>
                <w:szCs w:val="24"/>
              </w:rPr>
            </w:pPr>
            <w:r w:rsidRPr="0047737E">
              <w:rPr>
                <w:rFonts w:ascii="Times New Roman" w:eastAsia="Calibri" w:hAnsi="Times New Roman" w:cs="Times New Roman"/>
                <w:sz w:val="24"/>
                <w:szCs w:val="24"/>
              </w:rPr>
              <w:t>от 10 до 15 лет</w:t>
            </w:r>
          </w:p>
          <w:p w:rsidR="0047737E" w:rsidRPr="0047737E" w:rsidRDefault="0047737E" w:rsidP="0047737E">
            <w:pPr>
              <w:shd w:val="clear" w:color="auto" w:fill="FFFFFF"/>
              <w:ind w:firstLine="709"/>
              <w:jc w:val="both"/>
              <w:textAlignment w:val="baseline"/>
              <w:rPr>
                <w:rFonts w:ascii="Times New Roman" w:hAnsi="Times New Roman" w:cs="Times New Roman"/>
                <w:sz w:val="24"/>
                <w:szCs w:val="24"/>
              </w:rPr>
            </w:pPr>
            <w:r w:rsidRPr="0047737E">
              <w:rPr>
                <w:rFonts w:ascii="Times New Roman" w:eastAsia="Calibri" w:hAnsi="Times New Roman" w:cs="Times New Roman"/>
                <w:sz w:val="24"/>
                <w:szCs w:val="24"/>
              </w:rPr>
              <w:t>свыше 15 лет</w:t>
            </w:r>
          </w:p>
        </w:tc>
        <w:tc>
          <w:tcPr>
            <w:tcW w:w="2297" w:type="dxa"/>
          </w:tcPr>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10</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15</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20</w:t>
            </w:r>
          </w:p>
        </w:tc>
      </w:tr>
      <w:tr w:rsidR="0047737E" w:rsidRPr="0047737E" w:rsidTr="0047737E">
        <w:tc>
          <w:tcPr>
            <w:tcW w:w="545" w:type="dxa"/>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2. </w:t>
            </w:r>
          </w:p>
        </w:tc>
        <w:tc>
          <w:tcPr>
            <w:tcW w:w="6888" w:type="dxa"/>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Иные руководители, специалисты и служащие</w:t>
            </w:r>
          </w:p>
          <w:p w:rsidR="0047737E" w:rsidRPr="0047737E" w:rsidRDefault="0047737E" w:rsidP="0047737E">
            <w:pPr>
              <w:autoSpaceDE w:val="0"/>
              <w:autoSpaceDN w:val="0"/>
              <w:rPr>
                <w:rFonts w:ascii="Times New Roman" w:eastAsia="Calibri" w:hAnsi="Times New Roman" w:cs="Times New Roman"/>
                <w:sz w:val="24"/>
                <w:szCs w:val="24"/>
              </w:rPr>
            </w:pPr>
            <w:r w:rsidRPr="0047737E">
              <w:rPr>
                <w:rFonts w:ascii="Times New Roman" w:eastAsia="Calibri" w:hAnsi="Times New Roman" w:cs="Times New Roman"/>
                <w:sz w:val="24"/>
                <w:szCs w:val="24"/>
              </w:rPr>
              <w:t>при стаже работы (службы):</w:t>
            </w:r>
          </w:p>
          <w:p w:rsidR="0047737E" w:rsidRPr="0047737E" w:rsidRDefault="0047737E" w:rsidP="0047737E">
            <w:pPr>
              <w:autoSpaceDE w:val="0"/>
              <w:autoSpaceDN w:val="0"/>
              <w:rPr>
                <w:rFonts w:ascii="Times New Roman" w:eastAsia="Calibri" w:hAnsi="Times New Roman" w:cs="Times New Roman"/>
                <w:sz w:val="24"/>
                <w:szCs w:val="24"/>
              </w:rPr>
            </w:pPr>
            <w:r w:rsidRPr="0047737E">
              <w:rPr>
                <w:rFonts w:ascii="Times New Roman" w:eastAsia="Calibri" w:hAnsi="Times New Roman" w:cs="Times New Roman"/>
                <w:sz w:val="24"/>
                <w:szCs w:val="24"/>
              </w:rPr>
              <w:t>от 1 года до 5 лет</w:t>
            </w:r>
          </w:p>
          <w:p w:rsidR="0047737E" w:rsidRPr="0047737E" w:rsidRDefault="0047737E" w:rsidP="0047737E">
            <w:pPr>
              <w:shd w:val="clear" w:color="auto" w:fill="FFFFFF"/>
              <w:ind w:firstLine="709"/>
              <w:jc w:val="both"/>
              <w:textAlignment w:val="baseline"/>
              <w:rPr>
                <w:rFonts w:ascii="Times New Roman" w:eastAsia="Calibri" w:hAnsi="Times New Roman" w:cs="Times New Roman"/>
                <w:sz w:val="24"/>
                <w:szCs w:val="24"/>
              </w:rPr>
            </w:pPr>
            <w:r w:rsidRPr="0047737E">
              <w:rPr>
                <w:rFonts w:ascii="Times New Roman" w:eastAsia="Calibri" w:hAnsi="Times New Roman" w:cs="Times New Roman"/>
                <w:sz w:val="24"/>
                <w:szCs w:val="24"/>
              </w:rPr>
              <w:t>от 5 до 10 лет</w:t>
            </w:r>
          </w:p>
          <w:p w:rsidR="0047737E" w:rsidRPr="0047737E" w:rsidRDefault="0047737E" w:rsidP="0047737E">
            <w:pPr>
              <w:shd w:val="clear" w:color="auto" w:fill="FFFFFF"/>
              <w:ind w:firstLine="709"/>
              <w:jc w:val="both"/>
              <w:textAlignment w:val="baseline"/>
              <w:rPr>
                <w:rFonts w:ascii="Times New Roman" w:eastAsia="Calibri" w:hAnsi="Times New Roman" w:cs="Times New Roman"/>
                <w:sz w:val="24"/>
                <w:szCs w:val="24"/>
              </w:rPr>
            </w:pPr>
            <w:r w:rsidRPr="0047737E">
              <w:rPr>
                <w:rFonts w:ascii="Times New Roman" w:eastAsia="Calibri" w:hAnsi="Times New Roman" w:cs="Times New Roman"/>
                <w:sz w:val="24"/>
                <w:szCs w:val="24"/>
              </w:rPr>
              <w:t>от 10 до 15 лет</w:t>
            </w:r>
          </w:p>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eastAsia="Calibri" w:hAnsi="Times New Roman" w:cs="Times New Roman"/>
                <w:sz w:val="24"/>
                <w:szCs w:val="24"/>
              </w:rPr>
              <w:t xml:space="preserve">свыше 15 лет </w:t>
            </w:r>
          </w:p>
        </w:tc>
        <w:tc>
          <w:tcPr>
            <w:tcW w:w="2297" w:type="dxa"/>
          </w:tcPr>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10</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15</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20</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30</w:t>
            </w:r>
          </w:p>
        </w:tc>
      </w:tr>
    </w:tbl>
    <w:p w:rsidR="0047737E" w:rsidRPr="0047737E" w:rsidRDefault="0047737E" w:rsidP="0047737E">
      <w:pPr>
        <w:pStyle w:val="afa"/>
        <w:numPr>
          <w:ilvl w:val="0"/>
          <w:numId w:val="21"/>
        </w:numPr>
        <w:shd w:val="clear" w:color="auto" w:fill="FFFFFF"/>
        <w:jc w:val="both"/>
        <w:textAlignment w:val="baseline"/>
        <w:rPr>
          <w:rFonts w:eastAsia="Calibri"/>
        </w:rPr>
      </w:pPr>
    </w:p>
    <w:p w:rsidR="0047737E" w:rsidRPr="0047737E" w:rsidRDefault="0047737E" w:rsidP="0047737E">
      <w:pPr>
        <w:pStyle w:val="afa"/>
        <w:numPr>
          <w:ilvl w:val="0"/>
          <w:numId w:val="21"/>
        </w:numPr>
        <w:shd w:val="clear" w:color="auto" w:fill="FFFFFF"/>
        <w:jc w:val="both"/>
        <w:textAlignment w:val="baseline"/>
        <w:rPr>
          <w:rFonts w:eastAsia="Calibri"/>
        </w:rPr>
      </w:pPr>
      <w:r w:rsidRPr="0047737E">
        <w:rPr>
          <w:rFonts w:eastAsia="Calibri"/>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lastRenderedPageBreak/>
        <w:t>4.6.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Система показателей и условия премирования работников разрабатываются учреждением и фиксируются в локальном нормативном акте.</w:t>
      </w:r>
    </w:p>
    <w:p w:rsidR="0047737E" w:rsidRPr="0047737E" w:rsidRDefault="0047737E" w:rsidP="0047737E">
      <w:pPr>
        <w:pStyle w:val="afa"/>
        <w:numPr>
          <w:ilvl w:val="0"/>
          <w:numId w:val="21"/>
        </w:numPr>
        <w:autoSpaceDE w:val="0"/>
        <w:autoSpaceDN w:val="0"/>
        <w:jc w:val="both"/>
      </w:pPr>
      <w:r w:rsidRPr="0047737E">
        <w:t>4.6.1. При определении показателей премирования необходимо учитывать:</w:t>
      </w:r>
    </w:p>
    <w:p w:rsidR="0047737E" w:rsidRPr="0047737E" w:rsidRDefault="0047737E" w:rsidP="0047737E">
      <w:pPr>
        <w:pStyle w:val="afa"/>
        <w:numPr>
          <w:ilvl w:val="0"/>
          <w:numId w:val="21"/>
        </w:numPr>
        <w:autoSpaceDE w:val="0"/>
        <w:autoSpaceDN w:val="0"/>
        <w:jc w:val="both"/>
      </w:pPr>
      <w:r w:rsidRPr="0047737E">
        <w:t>успешное и добросовестное исполнение работником своих должностных обязанностей;</w:t>
      </w:r>
    </w:p>
    <w:p w:rsidR="0047737E" w:rsidRPr="0047737E" w:rsidRDefault="0047737E" w:rsidP="0047737E">
      <w:pPr>
        <w:pStyle w:val="afa"/>
        <w:numPr>
          <w:ilvl w:val="0"/>
          <w:numId w:val="21"/>
        </w:numPr>
        <w:autoSpaceDE w:val="0"/>
        <w:autoSpaceDN w:val="0"/>
        <w:jc w:val="both"/>
      </w:pPr>
      <w:r w:rsidRPr="0047737E">
        <w:t>инициативу, творчество и применение в работе современных форм и методов организации труда;</w:t>
      </w:r>
    </w:p>
    <w:p w:rsidR="0047737E" w:rsidRPr="0047737E" w:rsidRDefault="0047737E" w:rsidP="0047737E">
      <w:pPr>
        <w:pStyle w:val="afa"/>
        <w:numPr>
          <w:ilvl w:val="0"/>
          <w:numId w:val="21"/>
        </w:numPr>
        <w:autoSpaceDE w:val="0"/>
        <w:autoSpaceDN w:val="0"/>
        <w:jc w:val="both"/>
      </w:pPr>
      <w:r w:rsidRPr="0047737E">
        <w:t>качественную подготовку и проведение мероприятий, связанных с уставной деятельностью учреждения;</w:t>
      </w:r>
    </w:p>
    <w:p w:rsidR="0047737E" w:rsidRPr="0047737E" w:rsidRDefault="0047737E" w:rsidP="0047737E">
      <w:pPr>
        <w:pStyle w:val="afa"/>
        <w:numPr>
          <w:ilvl w:val="0"/>
          <w:numId w:val="21"/>
        </w:numPr>
        <w:autoSpaceDE w:val="0"/>
        <w:autoSpaceDN w:val="0"/>
        <w:jc w:val="both"/>
      </w:pPr>
      <w:r w:rsidRPr="0047737E">
        <w:t>участие в выполнении особо важных работ и мероприятий;</w:t>
      </w:r>
    </w:p>
    <w:p w:rsidR="0047737E" w:rsidRPr="0047737E" w:rsidRDefault="0047737E" w:rsidP="0047737E">
      <w:pPr>
        <w:pStyle w:val="afa"/>
        <w:numPr>
          <w:ilvl w:val="0"/>
          <w:numId w:val="21"/>
        </w:numPr>
        <w:autoSpaceDE w:val="0"/>
        <w:autoSpaceDN w:val="0"/>
        <w:jc w:val="both"/>
      </w:pPr>
      <w:r w:rsidRPr="0047737E">
        <w:t>соблюдение исполнительской дисциплины;</w:t>
      </w:r>
    </w:p>
    <w:p w:rsidR="0047737E" w:rsidRPr="0047737E" w:rsidRDefault="0047737E" w:rsidP="0047737E">
      <w:pPr>
        <w:pStyle w:val="afa"/>
        <w:numPr>
          <w:ilvl w:val="0"/>
          <w:numId w:val="21"/>
        </w:numPr>
        <w:autoSpaceDE w:val="0"/>
        <w:autoSpaceDN w:val="0"/>
        <w:jc w:val="both"/>
      </w:pPr>
      <w:r w:rsidRPr="0047737E">
        <w:t>обеспечение сохранности муниципального имущества и другое.</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4.6.2. Премирование руководителя учреждения производится в порядке, утвержденном органом, осуществляющим управление функции и полномочия учредителя, с учетом целевых показателей эффективности деятельности учреждения. Премирование работников осуществляется на основании приказа руководителя учреждения.</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4.7.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47737E" w:rsidRPr="0047737E" w:rsidRDefault="0047737E" w:rsidP="0047737E">
      <w:pPr>
        <w:pStyle w:val="afa"/>
        <w:numPr>
          <w:ilvl w:val="0"/>
          <w:numId w:val="21"/>
        </w:numPr>
        <w:autoSpaceDE w:val="0"/>
        <w:autoSpaceDN w:val="0"/>
        <w:jc w:val="both"/>
      </w:pPr>
      <w:r w:rsidRPr="0047737E">
        <w:t>за квалификацию;</w:t>
      </w:r>
    </w:p>
    <w:p w:rsidR="0047737E" w:rsidRPr="0047737E" w:rsidRDefault="0047737E" w:rsidP="0047737E">
      <w:pPr>
        <w:pStyle w:val="afa"/>
        <w:numPr>
          <w:ilvl w:val="0"/>
          <w:numId w:val="21"/>
        </w:numPr>
        <w:autoSpaceDE w:val="0"/>
        <w:autoSpaceDN w:val="0"/>
        <w:jc w:val="both"/>
      </w:pPr>
      <w:r w:rsidRPr="0047737E">
        <w:t>за специфику работы;</w:t>
      </w:r>
    </w:p>
    <w:p w:rsidR="0047737E" w:rsidRPr="0047737E" w:rsidRDefault="0047737E" w:rsidP="0047737E">
      <w:pPr>
        <w:pStyle w:val="afa"/>
        <w:numPr>
          <w:ilvl w:val="0"/>
          <w:numId w:val="21"/>
        </w:numPr>
        <w:autoSpaceDE w:val="0"/>
        <w:autoSpaceDN w:val="0"/>
        <w:jc w:val="both"/>
      </w:pPr>
      <w:r w:rsidRPr="0047737E">
        <w:t>за наличие почетного звания;</w:t>
      </w:r>
    </w:p>
    <w:p w:rsidR="0047737E" w:rsidRPr="0047737E" w:rsidRDefault="0047737E" w:rsidP="0047737E">
      <w:pPr>
        <w:pStyle w:val="afa"/>
        <w:numPr>
          <w:ilvl w:val="0"/>
          <w:numId w:val="21"/>
        </w:numPr>
        <w:autoSpaceDE w:val="0"/>
        <w:autoSpaceDN w:val="0"/>
        <w:jc w:val="both"/>
      </w:pPr>
      <w:r w:rsidRPr="0047737E">
        <w:t>выплата молодым специалистам из числа педагогических работников.</w:t>
      </w:r>
    </w:p>
    <w:p w:rsidR="0047737E" w:rsidRPr="0047737E" w:rsidRDefault="0047737E" w:rsidP="0047737E">
      <w:pPr>
        <w:pStyle w:val="afa"/>
        <w:numPr>
          <w:ilvl w:val="0"/>
          <w:numId w:val="21"/>
        </w:numPr>
        <w:autoSpaceDE w:val="0"/>
        <w:autoSpaceDN w:val="0"/>
        <w:adjustRightInd w:val="0"/>
        <w:jc w:val="both"/>
        <w:rPr>
          <w:color w:val="000000"/>
        </w:rPr>
      </w:pPr>
      <w:r w:rsidRPr="0047737E">
        <w:rPr>
          <w:rFonts w:eastAsia="Calibri"/>
          <w:color w:val="000000"/>
          <w:lang w:eastAsia="en-US"/>
        </w:rPr>
        <w:t>4.8. Надбавка за квалификацию устанавливается п</w:t>
      </w:r>
      <w:r w:rsidRPr="0047737E">
        <w:rPr>
          <w:color w:val="000000"/>
        </w:rPr>
        <w:t>едагогическим работникам при наличии квалификационной категории при наличии квалификационного разряда по рабочей профессии.</w:t>
      </w:r>
    </w:p>
    <w:p w:rsidR="0047737E" w:rsidRPr="0047737E" w:rsidRDefault="0047737E" w:rsidP="0047737E">
      <w:pPr>
        <w:pStyle w:val="afa"/>
        <w:numPr>
          <w:ilvl w:val="0"/>
          <w:numId w:val="21"/>
        </w:numPr>
        <w:autoSpaceDE w:val="0"/>
        <w:autoSpaceDN w:val="0"/>
        <w:adjustRightInd w:val="0"/>
        <w:jc w:val="both"/>
        <w:rPr>
          <w:color w:val="000000"/>
        </w:rPr>
      </w:pPr>
      <w:r w:rsidRPr="0047737E">
        <w:rPr>
          <w:color w:val="000000"/>
        </w:rPr>
        <w:t xml:space="preserve">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w:t>
      </w:r>
      <w:r w:rsidRPr="0047737E">
        <w:t>–</w:t>
      </w:r>
      <w:r w:rsidRPr="0047737E">
        <w:rPr>
          <w:color w:val="000000"/>
        </w:rPr>
        <w:t>от заработной платы, исчисленной из ставки заработной платы иустановленного объема педагогической работы) и составляет:</w:t>
      </w:r>
    </w:p>
    <w:p w:rsidR="0047737E" w:rsidRPr="0047737E" w:rsidRDefault="0047737E" w:rsidP="0047737E">
      <w:pPr>
        <w:pStyle w:val="afa"/>
        <w:numPr>
          <w:ilvl w:val="0"/>
          <w:numId w:val="21"/>
        </w:numPr>
        <w:shd w:val="clear" w:color="auto" w:fill="FFFFFF"/>
        <w:jc w:val="both"/>
        <w:textAlignment w:val="baseline"/>
        <w:rPr>
          <w:color w:val="000000"/>
        </w:rPr>
      </w:pPr>
      <w:r w:rsidRPr="0047737E">
        <w:rPr>
          <w:color w:val="000000"/>
        </w:rPr>
        <w:t>4.8.1. Педагогическим работникам:</w:t>
      </w:r>
    </w:p>
    <w:p w:rsidR="0047737E" w:rsidRPr="0047737E" w:rsidRDefault="0047737E" w:rsidP="0047737E">
      <w:pPr>
        <w:pStyle w:val="afa"/>
        <w:numPr>
          <w:ilvl w:val="0"/>
          <w:numId w:val="21"/>
        </w:numPr>
        <w:shd w:val="clear" w:color="auto" w:fill="FFFFFF"/>
        <w:jc w:val="both"/>
        <w:textAlignment w:val="baseline"/>
        <w:rPr>
          <w:color w:val="000000"/>
        </w:rPr>
      </w:pPr>
      <w:r w:rsidRPr="0047737E">
        <w:rPr>
          <w:color w:val="000000"/>
        </w:rPr>
        <w:t>при наличии первой квалификационной категории</w:t>
      </w:r>
      <w:r w:rsidRPr="0047737E">
        <w:t>–</w:t>
      </w:r>
      <w:r w:rsidRPr="0047737E">
        <w:rPr>
          <w:color w:val="000000"/>
        </w:rPr>
        <w:t>10 процентов;</w:t>
      </w:r>
    </w:p>
    <w:p w:rsidR="0047737E" w:rsidRPr="0047737E" w:rsidRDefault="0047737E" w:rsidP="0047737E">
      <w:pPr>
        <w:pStyle w:val="afa"/>
        <w:numPr>
          <w:ilvl w:val="0"/>
          <w:numId w:val="21"/>
        </w:numPr>
        <w:shd w:val="clear" w:color="auto" w:fill="FFFFFF"/>
        <w:jc w:val="both"/>
        <w:textAlignment w:val="baseline"/>
        <w:rPr>
          <w:color w:val="000000"/>
        </w:rPr>
      </w:pPr>
      <w:r w:rsidRPr="0047737E">
        <w:rPr>
          <w:color w:val="000000"/>
        </w:rPr>
        <w:t>при наличии высшей квалификационной категории</w:t>
      </w:r>
      <w:r w:rsidRPr="0047737E">
        <w:t>– 25</w:t>
      </w:r>
      <w:r w:rsidRPr="0047737E">
        <w:rPr>
          <w:color w:val="000000"/>
        </w:rPr>
        <w:t xml:space="preserve"> процентов.</w:t>
      </w:r>
    </w:p>
    <w:p w:rsidR="0047737E" w:rsidRPr="0047737E" w:rsidRDefault="0047737E" w:rsidP="0047737E">
      <w:pPr>
        <w:pStyle w:val="afa"/>
        <w:numPr>
          <w:ilvl w:val="0"/>
          <w:numId w:val="21"/>
        </w:numPr>
        <w:shd w:val="clear" w:color="auto" w:fill="FFFFFF"/>
        <w:jc w:val="both"/>
        <w:textAlignment w:val="baseline"/>
        <w:rPr>
          <w:color w:val="000000"/>
        </w:rPr>
      </w:pPr>
      <w:r w:rsidRPr="0047737E">
        <w:rPr>
          <w:color w:val="000000"/>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47737E" w:rsidRPr="0047737E" w:rsidRDefault="0047737E" w:rsidP="0047737E">
      <w:pPr>
        <w:pStyle w:val="afa"/>
        <w:numPr>
          <w:ilvl w:val="0"/>
          <w:numId w:val="21"/>
        </w:numPr>
        <w:autoSpaceDE w:val="0"/>
        <w:autoSpaceDN w:val="0"/>
        <w:jc w:val="both"/>
      </w:pPr>
      <w:r w:rsidRPr="0047737E">
        <w:t>4.9. Руководителям и специалистам учреждений, расположенных в сельских населенных пунктах и рабочих поселках, устанавливается надбавка заспецифику работы.</w:t>
      </w:r>
    </w:p>
    <w:p w:rsidR="0047737E" w:rsidRPr="0047737E" w:rsidRDefault="0047737E" w:rsidP="0047737E">
      <w:pPr>
        <w:pStyle w:val="afa"/>
        <w:numPr>
          <w:ilvl w:val="0"/>
          <w:numId w:val="21"/>
        </w:numPr>
        <w:autoSpaceDE w:val="0"/>
        <w:autoSpaceDN w:val="0"/>
        <w:jc w:val="both"/>
      </w:pPr>
      <w:r w:rsidRPr="0047737E">
        <w:t>Надбавка за специфику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47737E" w:rsidRPr="0047737E" w:rsidRDefault="0047737E" w:rsidP="0047737E">
      <w:pPr>
        <w:pStyle w:val="afa"/>
        <w:numPr>
          <w:ilvl w:val="0"/>
          <w:numId w:val="21"/>
        </w:numPr>
        <w:autoSpaceDE w:val="0"/>
        <w:autoSpaceDN w:val="0"/>
        <w:jc w:val="both"/>
      </w:pPr>
      <w:r w:rsidRPr="0047737E">
        <w:t>руководителям учреждений, заместителям руководителей, руководителям и специалистам, занимающим должности, включенные в ПКГ, утвержденные приказами Минздравсоцразвития России от 05.05.2008 № 216н, от 05.05.2008 № 217н, от 03.07.2008 № 305н– 20 процентов;</w:t>
      </w:r>
    </w:p>
    <w:p w:rsidR="0047737E" w:rsidRPr="0047737E" w:rsidRDefault="0047737E" w:rsidP="0047737E">
      <w:pPr>
        <w:pStyle w:val="afa"/>
        <w:numPr>
          <w:ilvl w:val="0"/>
          <w:numId w:val="21"/>
        </w:numPr>
        <w:autoSpaceDE w:val="0"/>
        <w:autoSpaceDN w:val="0"/>
        <w:jc w:val="both"/>
      </w:pPr>
      <w:r w:rsidRPr="0047737E">
        <w:t>иным руководителям и специалистам –до 25 процентов.</w:t>
      </w:r>
    </w:p>
    <w:p w:rsidR="0047737E" w:rsidRPr="0047737E" w:rsidRDefault="0047737E" w:rsidP="0047737E">
      <w:pPr>
        <w:pStyle w:val="afa"/>
        <w:numPr>
          <w:ilvl w:val="0"/>
          <w:numId w:val="21"/>
        </w:numPr>
        <w:autoSpaceDE w:val="0"/>
        <w:autoSpaceDN w:val="0"/>
        <w:jc w:val="both"/>
      </w:pPr>
      <w:r w:rsidRPr="0047737E">
        <w:t>4.10.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47737E" w:rsidRPr="0047737E" w:rsidRDefault="0047737E" w:rsidP="0047737E">
      <w:pPr>
        <w:pStyle w:val="afa"/>
        <w:numPr>
          <w:ilvl w:val="0"/>
          <w:numId w:val="21"/>
        </w:numPr>
        <w:shd w:val="clear" w:color="auto" w:fill="FFFFFF"/>
        <w:jc w:val="both"/>
        <w:textAlignment w:val="baseline"/>
      </w:pPr>
      <w:r w:rsidRPr="0047737E">
        <w:lastRenderedPageBreak/>
        <w:t xml:space="preserve">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w:t>
      </w:r>
      <w:r w:rsidRPr="0047737E">
        <w:rPr>
          <w:rFonts w:eastAsia="Calibri"/>
          <w:lang w:eastAsia="en-US"/>
        </w:rPr>
        <w:t xml:space="preserve">с </w:t>
      </w:r>
      <w:r w:rsidRPr="0047737E">
        <w:t>таблицей №8.</w:t>
      </w:r>
    </w:p>
    <w:p w:rsidR="0047737E" w:rsidRPr="0047737E" w:rsidRDefault="0047737E" w:rsidP="0047737E">
      <w:pPr>
        <w:pStyle w:val="afa"/>
        <w:numPr>
          <w:ilvl w:val="0"/>
          <w:numId w:val="21"/>
        </w:numPr>
        <w:shd w:val="clear" w:color="auto" w:fill="FFFFFF"/>
        <w:jc w:val="both"/>
        <w:textAlignment w:val="baseline"/>
      </w:pPr>
    </w:p>
    <w:p w:rsidR="0047737E" w:rsidRPr="0047737E" w:rsidRDefault="0047737E" w:rsidP="0047737E">
      <w:pPr>
        <w:pStyle w:val="afa"/>
        <w:numPr>
          <w:ilvl w:val="0"/>
          <w:numId w:val="21"/>
        </w:numPr>
        <w:autoSpaceDE w:val="0"/>
        <w:autoSpaceDN w:val="0"/>
        <w:jc w:val="right"/>
      </w:pPr>
      <w:r w:rsidRPr="0047737E">
        <w:t>Таблица №8</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РАЗМЕРЫ НАДБАВКИ</w:t>
      </w:r>
    </w:p>
    <w:p w:rsidR="0047737E" w:rsidRPr="0047737E" w:rsidRDefault="0047737E" w:rsidP="0047737E">
      <w:pPr>
        <w:pStyle w:val="afa"/>
        <w:numPr>
          <w:ilvl w:val="0"/>
          <w:numId w:val="21"/>
        </w:numPr>
        <w:autoSpaceDE w:val="0"/>
        <w:autoSpaceDN w:val="0"/>
        <w:jc w:val="center"/>
        <w:rPr>
          <w:rFonts w:eastAsia="Calibri"/>
          <w:lang w:eastAsia="en-US"/>
        </w:rPr>
      </w:pPr>
      <w:r w:rsidRPr="0047737E">
        <w:rPr>
          <w:rFonts w:eastAsia="Calibri"/>
          <w:lang w:eastAsia="en-US"/>
        </w:rPr>
        <w:t xml:space="preserve">за наличие </w:t>
      </w:r>
      <w:r w:rsidRPr="0047737E">
        <w:t>почетного звания</w:t>
      </w:r>
    </w:p>
    <w:p w:rsidR="0047737E" w:rsidRPr="0047737E" w:rsidRDefault="0047737E" w:rsidP="0047737E">
      <w:pPr>
        <w:pStyle w:val="afa"/>
        <w:numPr>
          <w:ilvl w:val="0"/>
          <w:numId w:val="21"/>
        </w:numPr>
        <w:autoSpaceDE w:val="0"/>
        <w:autoSpaceDN w:val="0"/>
        <w:jc w:val="cente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1"/>
        <w:gridCol w:w="2491"/>
      </w:tblGrid>
      <w:tr w:rsidR="0047737E" w:rsidRPr="0047737E" w:rsidTr="0047737E">
        <w:tc>
          <w:tcPr>
            <w:tcW w:w="545"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п/п</w:t>
            </w:r>
          </w:p>
        </w:tc>
        <w:tc>
          <w:tcPr>
            <w:tcW w:w="6888"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Перечень </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Размер надбавки</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(процентов)</w:t>
            </w:r>
          </w:p>
        </w:tc>
      </w:tr>
    </w:tbl>
    <w:p w:rsidR="0047737E" w:rsidRPr="0047737E" w:rsidRDefault="0047737E" w:rsidP="0047737E">
      <w:pPr>
        <w:pStyle w:val="afa"/>
        <w:numPr>
          <w:ilvl w:val="0"/>
          <w:numId w:val="21"/>
        </w:num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1"/>
        <w:gridCol w:w="2491"/>
      </w:tblGrid>
      <w:tr w:rsidR="0047737E" w:rsidRPr="0047737E" w:rsidTr="0047737E">
        <w:trPr>
          <w:tblHeader/>
        </w:trPr>
        <w:tc>
          <w:tcPr>
            <w:tcW w:w="545"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6888"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c>
          <w:tcPr>
            <w:tcW w:w="2297" w:type="dxa"/>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3</w:t>
            </w:r>
          </w:p>
        </w:tc>
      </w:tr>
      <w:tr w:rsidR="0047737E" w:rsidRPr="0047737E" w:rsidTr="0047737E">
        <w:tc>
          <w:tcPr>
            <w:tcW w:w="545" w:type="dxa"/>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w:t>
            </w:r>
          </w:p>
        </w:tc>
        <w:tc>
          <w:tcPr>
            <w:tcW w:w="6888" w:type="dxa"/>
            <w:hideMark/>
          </w:tcPr>
          <w:p w:rsidR="0047737E" w:rsidRPr="0047737E" w:rsidRDefault="0047737E" w:rsidP="0047737E">
            <w:pPr>
              <w:autoSpaceDE w:val="0"/>
              <w:autoSpaceDN w:val="0"/>
              <w:rPr>
                <w:rFonts w:ascii="Times New Roman" w:hAnsi="Times New Roman" w:cs="Times New Roman"/>
                <w:sz w:val="24"/>
                <w:szCs w:val="24"/>
              </w:rPr>
            </w:pPr>
            <w:r w:rsidRPr="0047737E">
              <w:rPr>
                <w:rFonts w:ascii="Times New Roman" w:hAnsi="Times New Roman" w:cs="Times New Roman"/>
                <w:sz w:val="24"/>
                <w:szCs w:val="24"/>
              </w:rPr>
              <w:t xml:space="preserve">Руководитель учреждения, заместители руководителя учреждения; работники, занимающие должности, включенные в ПКГ, утвержденные приказами Минздравсоцразвития России от 05.05.2008 № 216н, </w:t>
            </w:r>
          </w:p>
          <w:p w:rsidR="0047737E" w:rsidRPr="0047737E" w:rsidRDefault="0047737E" w:rsidP="0047737E">
            <w:pPr>
              <w:autoSpaceDE w:val="0"/>
              <w:autoSpaceDN w:val="0"/>
              <w:rPr>
                <w:rFonts w:ascii="Times New Roman" w:eastAsia="Calibri" w:hAnsi="Times New Roman" w:cs="Times New Roman"/>
                <w:sz w:val="24"/>
                <w:szCs w:val="24"/>
              </w:rPr>
            </w:pPr>
            <w:r w:rsidRPr="0047737E">
              <w:rPr>
                <w:rFonts w:ascii="Times New Roman" w:hAnsi="Times New Roman" w:cs="Times New Roman"/>
                <w:sz w:val="24"/>
                <w:szCs w:val="24"/>
              </w:rPr>
              <w:t>от 05.05.2008 № 217н,  от 03.07.2008 № 305н</w:t>
            </w:r>
            <w:r w:rsidRPr="0047737E">
              <w:rPr>
                <w:rFonts w:ascii="Times New Roman" w:eastAsia="Calibri" w:hAnsi="Times New Roman" w:cs="Times New Roman"/>
                <w:sz w:val="24"/>
                <w:szCs w:val="24"/>
              </w:rPr>
              <w:t>:</w:t>
            </w:r>
          </w:p>
          <w:p w:rsidR="0047737E" w:rsidRPr="0047737E" w:rsidRDefault="0047737E" w:rsidP="0047737E">
            <w:pPr>
              <w:autoSpaceDE w:val="0"/>
              <w:autoSpaceDN w:val="0"/>
              <w:adjustRightInd w:val="0"/>
              <w:ind w:firstLine="709"/>
              <w:jc w:val="both"/>
              <w:rPr>
                <w:rFonts w:ascii="Times New Roman" w:eastAsia="Calibri" w:hAnsi="Times New Roman" w:cs="Times New Roman"/>
                <w:sz w:val="24"/>
                <w:szCs w:val="24"/>
              </w:rPr>
            </w:pPr>
            <w:r w:rsidRPr="0047737E">
              <w:rPr>
                <w:rFonts w:ascii="Times New Roman" w:eastAsia="Calibri" w:hAnsi="Times New Roman" w:cs="Times New Roman"/>
                <w:sz w:val="24"/>
                <w:szCs w:val="24"/>
              </w:rPr>
              <w:t>при наличии почетного звания «народный» </w:t>
            </w:r>
          </w:p>
          <w:p w:rsidR="0047737E" w:rsidRPr="0047737E" w:rsidRDefault="0047737E" w:rsidP="0047737E">
            <w:pPr>
              <w:autoSpaceDE w:val="0"/>
              <w:autoSpaceDN w:val="0"/>
              <w:adjustRightInd w:val="0"/>
              <w:ind w:firstLine="709"/>
              <w:jc w:val="both"/>
              <w:rPr>
                <w:rFonts w:ascii="Times New Roman" w:eastAsia="Calibri" w:hAnsi="Times New Roman" w:cs="Times New Roman"/>
                <w:sz w:val="24"/>
                <w:szCs w:val="24"/>
              </w:rPr>
            </w:pPr>
            <w:r w:rsidRPr="0047737E">
              <w:rPr>
                <w:rFonts w:ascii="Times New Roman" w:eastAsia="Calibri" w:hAnsi="Times New Roman" w:cs="Times New Roman"/>
                <w:sz w:val="24"/>
                <w:szCs w:val="24"/>
              </w:rPr>
              <w:t>при наличии почетного звания «заслуженный»</w:t>
            </w:r>
          </w:p>
          <w:p w:rsidR="0047737E" w:rsidRPr="0047737E" w:rsidRDefault="0047737E" w:rsidP="0047737E">
            <w:pPr>
              <w:autoSpaceDE w:val="0"/>
              <w:autoSpaceDN w:val="0"/>
              <w:ind w:firstLine="709"/>
              <w:jc w:val="both"/>
              <w:rPr>
                <w:rFonts w:ascii="Times New Roman" w:hAnsi="Times New Roman" w:cs="Times New Roman"/>
                <w:sz w:val="24"/>
                <w:szCs w:val="24"/>
              </w:rPr>
            </w:pPr>
            <w:r w:rsidRPr="0047737E">
              <w:rPr>
                <w:rFonts w:ascii="Times New Roman" w:hAnsi="Times New Roman" w:cs="Times New Roman"/>
                <w:sz w:val="24"/>
                <w:szCs w:val="24"/>
              </w:rPr>
              <w:t>при наличии ведомственной награды</w:t>
            </w:r>
          </w:p>
        </w:tc>
        <w:tc>
          <w:tcPr>
            <w:tcW w:w="2297" w:type="dxa"/>
          </w:tcPr>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p>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25</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15</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10</w:t>
            </w:r>
          </w:p>
        </w:tc>
      </w:tr>
      <w:tr w:rsidR="0047737E" w:rsidRPr="0047737E" w:rsidTr="0047737E">
        <w:tc>
          <w:tcPr>
            <w:tcW w:w="545" w:type="dxa"/>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2.</w:t>
            </w:r>
          </w:p>
        </w:tc>
        <w:tc>
          <w:tcPr>
            <w:tcW w:w="6888" w:type="dxa"/>
          </w:tcPr>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eastAsia="Calibri" w:hAnsi="Times New Roman" w:cs="Times New Roman"/>
                <w:sz w:val="24"/>
                <w:szCs w:val="24"/>
              </w:rPr>
              <w:t>Иные работники:</w:t>
            </w:r>
          </w:p>
          <w:p w:rsidR="0047737E" w:rsidRPr="0047737E" w:rsidRDefault="0047737E" w:rsidP="0047737E">
            <w:pPr>
              <w:autoSpaceDE w:val="0"/>
              <w:autoSpaceDN w:val="0"/>
              <w:adjustRightInd w:val="0"/>
              <w:ind w:firstLine="709"/>
              <w:jc w:val="both"/>
              <w:rPr>
                <w:rFonts w:ascii="Times New Roman" w:eastAsia="Calibri" w:hAnsi="Times New Roman" w:cs="Times New Roman"/>
                <w:sz w:val="24"/>
                <w:szCs w:val="24"/>
              </w:rPr>
            </w:pPr>
            <w:r w:rsidRPr="0047737E">
              <w:rPr>
                <w:rFonts w:ascii="Times New Roman" w:eastAsia="Calibri" w:hAnsi="Times New Roman" w:cs="Times New Roman"/>
                <w:sz w:val="24"/>
                <w:szCs w:val="24"/>
              </w:rPr>
              <w:t>при наличии почетного звания «народный» </w:t>
            </w:r>
          </w:p>
          <w:p w:rsidR="0047737E" w:rsidRPr="0047737E" w:rsidRDefault="0047737E" w:rsidP="0047737E">
            <w:pPr>
              <w:autoSpaceDE w:val="0"/>
              <w:autoSpaceDN w:val="0"/>
              <w:adjustRightInd w:val="0"/>
              <w:ind w:firstLine="709"/>
              <w:jc w:val="both"/>
              <w:rPr>
                <w:rFonts w:ascii="Times New Roman" w:eastAsia="Calibri" w:hAnsi="Times New Roman" w:cs="Times New Roman"/>
                <w:sz w:val="24"/>
                <w:szCs w:val="24"/>
              </w:rPr>
            </w:pPr>
            <w:r w:rsidRPr="0047737E">
              <w:rPr>
                <w:rFonts w:ascii="Times New Roman" w:eastAsia="Calibri" w:hAnsi="Times New Roman" w:cs="Times New Roman"/>
                <w:sz w:val="24"/>
                <w:szCs w:val="24"/>
              </w:rPr>
              <w:t>при наличии почетного звания «заслуженный»</w:t>
            </w:r>
          </w:p>
          <w:p w:rsidR="0047737E" w:rsidRPr="0047737E" w:rsidRDefault="0047737E" w:rsidP="0047737E">
            <w:pPr>
              <w:autoSpaceDE w:val="0"/>
              <w:autoSpaceDN w:val="0"/>
              <w:adjustRightInd w:val="0"/>
              <w:rPr>
                <w:rFonts w:ascii="Times New Roman" w:eastAsia="Calibri" w:hAnsi="Times New Roman" w:cs="Times New Roman"/>
                <w:sz w:val="24"/>
                <w:szCs w:val="24"/>
              </w:rPr>
            </w:pPr>
            <w:r w:rsidRPr="0047737E">
              <w:rPr>
                <w:rFonts w:ascii="Times New Roman" w:hAnsi="Times New Roman" w:cs="Times New Roman"/>
                <w:sz w:val="24"/>
                <w:szCs w:val="24"/>
              </w:rPr>
              <w:t>при наличии ведомственной награды</w:t>
            </w:r>
          </w:p>
        </w:tc>
        <w:tc>
          <w:tcPr>
            <w:tcW w:w="2297" w:type="dxa"/>
          </w:tcPr>
          <w:p w:rsidR="0047737E" w:rsidRPr="0047737E" w:rsidRDefault="0047737E" w:rsidP="0047737E">
            <w:pPr>
              <w:autoSpaceDE w:val="0"/>
              <w:autoSpaceDN w:val="0"/>
              <w:rPr>
                <w:rFonts w:ascii="Times New Roman" w:hAnsi="Times New Roman" w:cs="Times New Roman"/>
                <w:sz w:val="24"/>
                <w:szCs w:val="24"/>
              </w:rPr>
            </w:pP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30</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20</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15</w:t>
            </w:r>
          </w:p>
        </w:tc>
      </w:tr>
    </w:tbl>
    <w:p w:rsidR="0047737E" w:rsidRPr="0047737E" w:rsidRDefault="0047737E" w:rsidP="0047737E">
      <w:pPr>
        <w:pStyle w:val="afa"/>
        <w:numPr>
          <w:ilvl w:val="0"/>
          <w:numId w:val="21"/>
        </w:numPr>
        <w:autoSpaceDE w:val="0"/>
        <w:autoSpaceDN w:val="0"/>
        <w:jc w:val="both"/>
      </w:pPr>
    </w:p>
    <w:p w:rsidR="0047737E" w:rsidRPr="0047737E" w:rsidRDefault="0047737E" w:rsidP="0047737E">
      <w:pPr>
        <w:pStyle w:val="afa"/>
        <w:numPr>
          <w:ilvl w:val="0"/>
          <w:numId w:val="21"/>
        </w:numPr>
        <w:autoSpaceDE w:val="0"/>
        <w:autoSpaceDN w:val="0"/>
        <w:jc w:val="both"/>
      </w:pPr>
      <w:r w:rsidRPr="0047737E">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заналичие почетного звания устанавливается по одному из оснований, имеющему большее значение.</w:t>
      </w:r>
    </w:p>
    <w:p w:rsidR="0047737E" w:rsidRPr="0047737E" w:rsidRDefault="0047737E" w:rsidP="0047737E">
      <w:pPr>
        <w:pStyle w:val="afa"/>
        <w:numPr>
          <w:ilvl w:val="0"/>
          <w:numId w:val="21"/>
        </w:numPr>
        <w:autoSpaceDE w:val="0"/>
        <w:autoSpaceDN w:val="0"/>
        <w:jc w:val="both"/>
      </w:pPr>
      <w:r w:rsidRPr="0047737E">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47737E" w:rsidRPr="0047737E" w:rsidRDefault="0047737E" w:rsidP="0047737E">
      <w:pPr>
        <w:pStyle w:val="afa"/>
        <w:numPr>
          <w:ilvl w:val="0"/>
          <w:numId w:val="21"/>
        </w:numPr>
        <w:autoSpaceDE w:val="0"/>
        <w:autoSpaceDN w:val="0"/>
        <w:jc w:val="both"/>
      </w:pPr>
      <w:r w:rsidRPr="0047737E">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47737E" w:rsidRPr="0047737E" w:rsidRDefault="0047737E" w:rsidP="0047737E">
      <w:pPr>
        <w:pStyle w:val="afa"/>
        <w:numPr>
          <w:ilvl w:val="0"/>
          <w:numId w:val="21"/>
        </w:numPr>
        <w:autoSpaceDE w:val="0"/>
        <w:autoSpaceDN w:val="0"/>
        <w:jc w:val="both"/>
      </w:pPr>
      <w:r w:rsidRPr="0047737E">
        <w:t xml:space="preserve">4.11.В целях привлечения и укрепления кадрового состава муниципальных учреждений системы образования Тарасовского района молодым специалистам из числа педагогических работников (далее – молодой специалист) устанавливается надбавка в размере 10 процентов от </w:t>
      </w:r>
      <w:r w:rsidRPr="0047737E">
        <w:lastRenderedPageBreak/>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47737E" w:rsidRPr="0047737E" w:rsidRDefault="0047737E" w:rsidP="0047737E">
      <w:pPr>
        <w:pStyle w:val="afa"/>
        <w:numPr>
          <w:ilvl w:val="0"/>
          <w:numId w:val="21"/>
        </w:numPr>
        <w:autoSpaceDE w:val="0"/>
        <w:autoSpaceDN w:val="0"/>
        <w:adjustRightInd w:val="0"/>
        <w:jc w:val="both"/>
      </w:pPr>
      <w:r w:rsidRPr="0047737E">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4.12.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47737E" w:rsidRPr="0047737E" w:rsidRDefault="0047737E" w:rsidP="0047737E">
      <w:pPr>
        <w:pStyle w:val="afa"/>
        <w:numPr>
          <w:ilvl w:val="0"/>
          <w:numId w:val="21"/>
        </w:numPr>
        <w:autoSpaceDE w:val="0"/>
        <w:autoSpaceDN w:val="0"/>
        <w:adjustRightInd w:val="0"/>
        <w:jc w:val="both"/>
      </w:pPr>
      <w:r w:rsidRPr="0047737E">
        <w:t>4.13.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47737E" w:rsidRPr="0047737E" w:rsidRDefault="0047737E" w:rsidP="0047737E">
      <w:pPr>
        <w:pStyle w:val="afa"/>
        <w:numPr>
          <w:ilvl w:val="0"/>
          <w:numId w:val="21"/>
        </w:numPr>
        <w:autoSpaceDE w:val="0"/>
        <w:autoSpaceDN w:val="0"/>
        <w:adjustRightInd w:val="0"/>
        <w:jc w:val="right"/>
        <w:rPr>
          <w:rFonts w:eastAsia="Calibri"/>
        </w:rPr>
      </w:pPr>
    </w:p>
    <w:p w:rsidR="0047737E" w:rsidRPr="0047737E" w:rsidRDefault="0047737E" w:rsidP="0047737E">
      <w:pPr>
        <w:pStyle w:val="afa"/>
        <w:numPr>
          <w:ilvl w:val="0"/>
          <w:numId w:val="21"/>
        </w:numPr>
        <w:autoSpaceDE w:val="0"/>
        <w:autoSpaceDN w:val="0"/>
        <w:jc w:val="center"/>
        <w:rPr>
          <w:b/>
          <w:bCs/>
        </w:rPr>
      </w:pPr>
      <w:r w:rsidRPr="0047737E">
        <w:rPr>
          <w:b/>
          <w:bCs/>
        </w:rPr>
        <w:t>5. Условия оплаты труда руководителя учреждения,</w:t>
      </w:r>
    </w:p>
    <w:p w:rsidR="0047737E" w:rsidRPr="0047737E" w:rsidRDefault="0047737E" w:rsidP="0047737E">
      <w:pPr>
        <w:pStyle w:val="afa"/>
        <w:numPr>
          <w:ilvl w:val="0"/>
          <w:numId w:val="21"/>
        </w:numPr>
        <w:autoSpaceDE w:val="0"/>
        <w:autoSpaceDN w:val="0"/>
        <w:jc w:val="center"/>
        <w:rPr>
          <w:b/>
          <w:bCs/>
        </w:rPr>
      </w:pPr>
      <w:r w:rsidRPr="0047737E">
        <w:rPr>
          <w:b/>
          <w:bCs/>
        </w:rPr>
        <w:t>его заместителей, включая порядок</w:t>
      </w:r>
    </w:p>
    <w:p w:rsidR="0047737E" w:rsidRPr="0047737E" w:rsidRDefault="0047737E" w:rsidP="0047737E">
      <w:pPr>
        <w:pStyle w:val="afa"/>
        <w:numPr>
          <w:ilvl w:val="0"/>
          <w:numId w:val="21"/>
        </w:numPr>
        <w:autoSpaceDE w:val="0"/>
        <w:autoSpaceDN w:val="0"/>
        <w:jc w:val="center"/>
        <w:rPr>
          <w:b/>
          <w:bCs/>
        </w:rPr>
      </w:pPr>
      <w:r w:rsidRPr="0047737E">
        <w:rPr>
          <w:b/>
          <w:bCs/>
        </w:rPr>
        <w:t>определения должностных окладов, условия осуществления</w:t>
      </w:r>
    </w:p>
    <w:p w:rsidR="0047737E" w:rsidRPr="0047737E" w:rsidRDefault="0047737E" w:rsidP="0047737E">
      <w:pPr>
        <w:pStyle w:val="afa"/>
        <w:numPr>
          <w:ilvl w:val="0"/>
          <w:numId w:val="21"/>
        </w:numPr>
        <w:autoSpaceDE w:val="0"/>
        <w:autoSpaceDN w:val="0"/>
        <w:jc w:val="center"/>
        <w:rPr>
          <w:b/>
          <w:bCs/>
        </w:rPr>
      </w:pPr>
      <w:r w:rsidRPr="0047737E">
        <w:rPr>
          <w:b/>
          <w:bCs/>
        </w:rPr>
        <w:t>выплат компенсационного и стимулирующего характера</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both"/>
      </w:pPr>
      <w:r w:rsidRPr="0047737E">
        <w:t>5.1. Заработная плата руководителя учреждения, его заместителей состоит из должностного оклада, выплат компенсационного и стимулирующего характера.</w:t>
      </w:r>
    </w:p>
    <w:p w:rsidR="0047737E" w:rsidRPr="0047737E" w:rsidRDefault="0047737E" w:rsidP="0047737E">
      <w:pPr>
        <w:pStyle w:val="afa"/>
        <w:numPr>
          <w:ilvl w:val="0"/>
          <w:numId w:val="21"/>
        </w:numPr>
        <w:autoSpaceDE w:val="0"/>
        <w:autoSpaceDN w:val="0"/>
        <w:jc w:val="both"/>
      </w:pPr>
      <w:r w:rsidRPr="0047737E">
        <w:t>5.2. Установление должностных окладов руководителю учреждения, заместителям руководителей.</w:t>
      </w:r>
    </w:p>
    <w:p w:rsidR="0047737E" w:rsidRPr="0047737E" w:rsidRDefault="0047737E" w:rsidP="0047737E">
      <w:pPr>
        <w:pStyle w:val="afa"/>
        <w:widowControl w:val="0"/>
        <w:numPr>
          <w:ilvl w:val="0"/>
          <w:numId w:val="21"/>
        </w:numPr>
        <w:spacing w:line="230" w:lineRule="auto"/>
        <w:jc w:val="both"/>
      </w:pPr>
      <w:r w:rsidRPr="0047737E">
        <w:t xml:space="preserve">5.2.1. </w:t>
      </w:r>
      <w:r w:rsidRPr="0047737E">
        <w:rPr>
          <w:bCs/>
        </w:rPr>
        <w:t xml:space="preserve">Размер должностного оклада руководителя учреждения устанавливается трудовым договором, </w:t>
      </w:r>
      <w:r w:rsidRPr="0047737E">
        <w:t>но не ниже минимальных размеров должностных окладов, установленных настоящим Положением.</w:t>
      </w:r>
    </w:p>
    <w:p w:rsidR="0047737E" w:rsidRPr="0047737E" w:rsidRDefault="0047737E" w:rsidP="0047737E">
      <w:pPr>
        <w:pStyle w:val="afa"/>
        <w:widowControl w:val="0"/>
        <w:numPr>
          <w:ilvl w:val="0"/>
          <w:numId w:val="21"/>
        </w:numPr>
        <w:spacing w:line="230" w:lineRule="auto"/>
        <w:jc w:val="both"/>
        <w:rPr>
          <w:bCs/>
          <w:kern w:val="2"/>
        </w:rPr>
      </w:pPr>
      <w:r w:rsidRPr="0047737E">
        <w:t xml:space="preserve">5.2.2.Размер должностного оклада руководителя учреждения устанавливается в зависимости от группы по оплате труда руководителей </w:t>
      </w:r>
      <w:r w:rsidRPr="0047737E">
        <w:rPr>
          <w:bCs/>
          <w:kern w:val="2"/>
        </w:rPr>
        <w:t>сучетом сложности труда, в том числе масштаба управления и особенностей деятельности и значимости муниципального учреждения.</w:t>
      </w:r>
    </w:p>
    <w:p w:rsidR="0047737E" w:rsidRPr="0047737E" w:rsidRDefault="0047737E" w:rsidP="0047737E">
      <w:pPr>
        <w:pStyle w:val="afa"/>
        <w:numPr>
          <w:ilvl w:val="0"/>
          <w:numId w:val="21"/>
        </w:numPr>
        <w:autoSpaceDE w:val="0"/>
        <w:autoSpaceDN w:val="0"/>
        <w:jc w:val="both"/>
      </w:pPr>
      <w:r w:rsidRPr="0047737E">
        <w:t>Минимальные размеры должностных окладов руководителей приведены в таблице №19.</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r w:rsidRPr="0047737E">
        <w:t>Таблица №9</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pPr>
      <w:r w:rsidRPr="0047737E">
        <w:t>МИНИМАЛЬНЫЕ РАЗМЕРЫ</w:t>
      </w:r>
    </w:p>
    <w:p w:rsidR="0047737E" w:rsidRPr="0047737E" w:rsidRDefault="0047737E" w:rsidP="0047737E">
      <w:pPr>
        <w:pStyle w:val="afa"/>
        <w:numPr>
          <w:ilvl w:val="0"/>
          <w:numId w:val="21"/>
        </w:numPr>
        <w:autoSpaceDE w:val="0"/>
        <w:autoSpaceDN w:val="0"/>
        <w:jc w:val="center"/>
      </w:pPr>
      <w:r w:rsidRPr="0047737E">
        <w:t>должностных окладов руководителей учреждений</w:t>
      </w:r>
    </w:p>
    <w:p w:rsidR="0047737E" w:rsidRPr="0047737E" w:rsidRDefault="0047737E" w:rsidP="0047737E">
      <w:pPr>
        <w:pStyle w:val="afa"/>
        <w:numPr>
          <w:ilvl w:val="0"/>
          <w:numId w:val="21"/>
        </w:numPr>
        <w:autoSpaceDE w:val="0"/>
        <w:autoSpaceDN w:val="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139"/>
        <w:gridCol w:w="3450"/>
      </w:tblGrid>
      <w:tr w:rsidR="0047737E" w:rsidRPr="0047737E" w:rsidTr="0047737E">
        <w:tc>
          <w:tcPr>
            <w:tcW w:w="6774"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adjustRightInd w:val="0"/>
              <w:jc w:val="center"/>
              <w:rPr>
                <w:rFonts w:ascii="Times New Roman" w:eastAsia="Calibri" w:hAnsi="Times New Roman" w:cs="Times New Roman"/>
                <w:sz w:val="24"/>
                <w:szCs w:val="24"/>
              </w:rPr>
            </w:pPr>
            <w:r w:rsidRPr="0047737E">
              <w:rPr>
                <w:rFonts w:ascii="Times New Roman" w:eastAsia="Calibri" w:hAnsi="Times New Roman" w:cs="Times New Roman"/>
                <w:sz w:val="24"/>
                <w:szCs w:val="24"/>
              </w:rPr>
              <w:t>Группа</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по оплате труда руководителей</w:t>
            </w:r>
          </w:p>
        </w:tc>
        <w:tc>
          <w:tcPr>
            <w:tcW w:w="327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lastRenderedPageBreak/>
              <w:t>Минимальный должностной оклад (рублей)</w:t>
            </w:r>
          </w:p>
        </w:tc>
      </w:tr>
      <w:tr w:rsidR="0047737E" w:rsidRPr="0047737E" w:rsidTr="0047737E">
        <w:trPr>
          <w:tblHeader/>
        </w:trPr>
        <w:tc>
          <w:tcPr>
            <w:tcW w:w="6774"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lastRenderedPageBreak/>
              <w:t>1</w:t>
            </w:r>
          </w:p>
        </w:tc>
        <w:tc>
          <w:tcPr>
            <w:tcW w:w="3273"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r>
      <w:tr w:rsidR="0047737E" w:rsidRPr="0047737E" w:rsidTr="0047737E">
        <w:tc>
          <w:tcPr>
            <w:tcW w:w="6774"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rPr>
                <w:rFonts w:ascii="Times New Roman" w:hAnsi="Times New Roman" w:cs="Times New Roman"/>
                <w:color w:val="000000" w:themeColor="text1"/>
                <w:sz w:val="24"/>
                <w:szCs w:val="24"/>
              </w:rPr>
            </w:pPr>
            <w:r w:rsidRPr="0047737E">
              <w:rPr>
                <w:rFonts w:ascii="Times New Roman" w:hAnsi="Times New Roman" w:cs="Times New Roman"/>
                <w:color w:val="000000" w:themeColor="text1"/>
                <w:sz w:val="24"/>
                <w:szCs w:val="24"/>
              </w:rPr>
              <w:t>Образовательные учреждения II и III групп по оплате труда руководителей</w:t>
            </w:r>
          </w:p>
        </w:tc>
        <w:tc>
          <w:tcPr>
            <w:tcW w:w="3273" w:type="dxa"/>
            <w:tcBorders>
              <w:top w:val="single" w:sz="4" w:space="0" w:color="auto"/>
              <w:left w:val="single" w:sz="4" w:space="0" w:color="auto"/>
              <w:bottom w:val="single" w:sz="4" w:space="0" w:color="auto"/>
              <w:right w:val="single" w:sz="4" w:space="0" w:color="auto"/>
            </w:tcBorders>
          </w:tcPr>
          <w:p w:rsidR="0047737E" w:rsidRPr="0047737E" w:rsidRDefault="0047737E" w:rsidP="0047737E">
            <w:pPr>
              <w:jc w:val="center"/>
              <w:rPr>
                <w:rFonts w:ascii="Times New Roman" w:eastAsia="Calibri" w:hAnsi="Times New Roman" w:cs="Times New Roman"/>
                <w:color w:val="000000" w:themeColor="text1"/>
                <w:sz w:val="24"/>
                <w:szCs w:val="24"/>
              </w:rPr>
            </w:pPr>
            <w:r w:rsidRPr="0047737E">
              <w:rPr>
                <w:rFonts w:ascii="Times New Roman" w:eastAsia="Calibri" w:hAnsi="Times New Roman" w:cs="Times New Roman"/>
                <w:color w:val="000000" w:themeColor="text1"/>
                <w:sz w:val="24"/>
                <w:szCs w:val="24"/>
              </w:rPr>
              <w:t>21899</w:t>
            </w:r>
          </w:p>
        </w:tc>
      </w:tr>
    </w:tbl>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adjustRightInd w:val="0"/>
      </w:pPr>
      <w:r w:rsidRPr="0047737E">
        <w:t>Примечание.</w:t>
      </w:r>
    </w:p>
    <w:p w:rsidR="0047737E" w:rsidRPr="0047737E" w:rsidRDefault="0047737E" w:rsidP="0047737E">
      <w:pPr>
        <w:pStyle w:val="afa"/>
        <w:numPr>
          <w:ilvl w:val="0"/>
          <w:numId w:val="21"/>
        </w:numPr>
        <w:autoSpaceDE w:val="0"/>
        <w:autoSpaceDN w:val="0"/>
        <w:adjustRightInd w:val="0"/>
        <w:jc w:val="both"/>
      </w:pPr>
      <w:r w:rsidRPr="0047737E">
        <w:t>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Порядок отнесения </w:t>
      </w:r>
      <w:r w:rsidRPr="0047737E">
        <w:t>учреждений</w:t>
      </w:r>
      <w:r w:rsidRPr="0047737E">
        <w:rPr>
          <w:rFonts w:eastAsia="Calibri"/>
        </w:rPr>
        <w:t xml:space="preserve"> к группе по оплате труда руководителей учреждений, включая перечень объемных показателей, учитывающих </w:t>
      </w:r>
      <w:r w:rsidRPr="0047737E">
        <w:rPr>
          <w:bCs/>
        </w:rPr>
        <w:t xml:space="preserve">сложность </w:t>
      </w:r>
      <w:r w:rsidRPr="0047737E">
        <w:t>руководства учреждением</w:t>
      </w:r>
      <w:r w:rsidRPr="0047737E">
        <w:rPr>
          <w:bCs/>
        </w:rPr>
        <w:t xml:space="preserve">, в том числе масштаб управления и особенности деятельности и значимости </w:t>
      </w:r>
      <w:r w:rsidRPr="0047737E">
        <w:rPr>
          <w:rFonts w:eastAsia="Calibri"/>
        </w:rPr>
        <w:t>учреждений различного типа, утверждается органом, осуществляющим функции и полномочия учредителя.</w:t>
      </w:r>
    </w:p>
    <w:p w:rsidR="0047737E" w:rsidRPr="0047737E" w:rsidRDefault="0047737E" w:rsidP="0047737E">
      <w:pPr>
        <w:pStyle w:val="afa"/>
        <w:numPr>
          <w:ilvl w:val="0"/>
          <w:numId w:val="21"/>
        </w:numPr>
        <w:autoSpaceDE w:val="0"/>
        <w:autoSpaceDN w:val="0"/>
        <w:adjustRightInd w:val="0"/>
        <w:jc w:val="right"/>
        <w:rPr>
          <w:rFonts w:eastAsia="Calibri"/>
        </w:rPr>
      </w:pPr>
    </w:p>
    <w:p w:rsidR="0047737E" w:rsidRPr="0047737E" w:rsidRDefault="0047737E" w:rsidP="0047737E">
      <w:pPr>
        <w:pStyle w:val="afa"/>
        <w:numPr>
          <w:ilvl w:val="0"/>
          <w:numId w:val="21"/>
        </w:numPr>
        <w:autoSpaceDE w:val="0"/>
        <w:autoSpaceDN w:val="0"/>
        <w:jc w:val="both"/>
      </w:pPr>
      <w:r w:rsidRPr="0047737E">
        <w:t>5.2.3. Размеры должностных окладов заместителей руководителя учреждения устанавливаются на 10 – 20 процентов ниже должностного оклада руководителя учреждения.</w:t>
      </w:r>
    </w:p>
    <w:p w:rsidR="0047737E" w:rsidRPr="0047737E" w:rsidRDefault="0047737E" w:rsidP="0047737E">
      <w:pPr>
        <w:pStyle w:val="afa"/>
        <w:numPr>
          <w:ilvl w:val="0"/>
          <w:numId w:val="21"/>
        </w:numPr>
        <w:autoSpaceDE w:val="0"/>
        <w:autoSpaceDN w:val="0"/>
        <w:jc w:val="both"/>
      </w:pPr>
      <w:r w:rsidRPr="0047737E">
        <w:t>5.3. С учетом условий труда руководителю учреждения, их заместителям могут устанавливаться выплаты компенсационного характера, предусмотренные разделом 3 настоящего Положения, в порядке, определенном органом, осуществляющим функции и полномочия учредителя.</w:t>
      </w:r>
    </w:p>
    <w:p w:rsidR="0047737E" w:rsidRPr="0047737E" w:rsidRDefault="0047737E" w:rsidP="0047737E">
      <w:pPr>
        <w:pStyle w:val="afa"/>
        <w:numPr>
          <w:ilvl w:val="0"/>
          <w:numId w:val="21"/>
        </w:numPr>
        <w:autoSpaceDE w:val="0"/>
        <w:autoSpaceDN w:val="0"/>
        <w:jc w:val="both"/>
      </w:pPr>
      <w:r w:rsidRPr="0047737E">
        <w:t>5.4. Руководителю учреждения, его заместителям могут устанавливаться выплаты стимулирующего характера, предусмотренные разделом 4 настоящего Положения, в порядке, определенном органом, осуществляющим функции и полномочия учредителя.</w:t>
      </w:r>
    </w:p>
    <w:p w:rsidR="0047737E" w:rsidRPr="0047737E" w:rsidRDefault="0047737E" w:rsidP="0047737E">
      <w:pPr>
        <w:pStyle w:val="afa"/>
        <w:numPr>
          <w:ilvl w:val="0"/>
          <w:numId w:val="21"/>
        </w:numPr>
        <w:autoSpaceDE w:val="0"/>
        <w:autoSpaceDN w:val="0"/>
        <w:jc w:val="both"/>
      </w:pPr>
      <w:r w:rsidRPr="0047737E">
        <w:t>Выплаты стимулирующего характера за качество выполняемых работ и премиальные выплаты выплачиваются руководителю учреждения по решению органа, осуществляющего функции и полномочия учредителяс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rsidR="0047737E" w:rsidRPr="0047737E" w:rsidRDefault="0047737E" w:rsidP="0047737E">
      <w:pPr>
        <w:pStyle w:val="afa"/>
        <w:numPr>
          <w:ilvl w:val="0"/>
          <w:numId w:val="21"/>
        </w:numPr>
        <w:autoSpaceDE w:val="0"/>
        <w:autoSpaceDN w:val="0"/>
        <w:adjustRightInd w:val="0"/>
        <w:jc w:val="both"/>
      </w:pPr>
      <w:r w:rsidRPr="0047737E">
        <w:t>В качестве показателя эффективности работы руководителя учреждения устанавливается выполнение квоты по приему на работу инвалидов (в соответствии с законодательством Ростовской области).</w:t>
      </w:r>
    </w:p>
    <w:p w:rsidR="0047737E" w:rsidRPr="0047737E" w:rsidRDefault="0047737E" w:rsidP="0047737E">
      <w:pPr>
        <w:pStyle w:val="afa"/>
        <w:numPr>
          <w:ilvl w:val="0"/>
          <w:numId w:val="21"/>
        </w:numPr>
        <w:autoSpaceDE w:val="0"/>
        <w:autoSpaceDN w:val="0"/>
        <w:adjustRightInd w:val="0"/>
        <w:jc w:val="both"/>
      </w:pPr>
      <w:r w:rsidRPr="0047737E">
        <w:t>По решению органа, осуществляющего функции и полномочия учредителя в числе показателей эффективности работы руководителя учреждения может быть установлен показатель роста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w:t>
      </w:r>
    </w:p>
    <w:p w:rsidR="0047737E" w:rsidRPr="0047737E" w:rsidRDefault="0047737E" w:rsidP="0047737E">
      <w:pPr>
        <w:pStyle w:val="afa"/>
        <w:numPr>
          <w:ilvl w:val="0"/>
          <w:numId w:val="21"/>
        </w:numPr>
        <w:autoSpaceDE w:val="0"/>
        <w:autoSpaceDN w:val="0"/>
        <w:adjustRightInd w:val="0"/>
        <w:jc w:val="both"/>
      </w:pPr>
      <w:r w:rsidRPr="0047737E">
        <w:t>Выплаты стимулирующего характера, устанавливаемые руководителю учреждения за счет средств, поступающих от приносящей доход деятельности, осуществляются в соответствии с решением органа, осуществляющего функции и полномочия учредителя.</w:t>
      </w:r>
    </w:p>
    <w:p w:rsidR="0047737E" w:rsidRPr="0047737E" w:rsidRDefault="0047737E" w:rsidP="0047737E">
      <w:pPr>
        <w:pStyle w:val="afa"/>
        <w:numPr>
          <w:ilvl w:val="0"/>
          <w:numId w:val="21"/>
        </w:numPr>
        <w:jc w:val="both"/>
      </w:pPr>
      <w:r w:rsidRPr="0047737E">
        <w:t>5.5. Руководитель учреждения, заместители руководителя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47737E" w:rsidRPr="0047737E" w:rsidRDefault="0047737E" w:rsidP="0047737E">
      <w:pPr>
        <w:pStyle w:val="afa"/>
        <w:numPr>
          <w:ilvl w:val="0"/>
          <w:numId w:val="21"/>
        </w:numPr>
        <w:autoSpaceDE w:val="0"/>
        <w:autoSpaceDN w:val="0"/>
        <w:adjustRightInd w:val="0"/>
        <w:contextualSpacing/>
        <w:jc w:val="both"/>
        <w:rPr>
          <w:rFonts w:eastAsia="Calibri"/>
        </w:rPr>
      </w:pPr>
      <w:r w:rsidRPr="0047737E">
        <w:rPr>
          <w:rFonts w:eastAsia="Calibri"/>
        </w:rPr>
        <w:t xml:space="preserve">Оплата труда руководителя учреждения и заместителей руководителя за осуществление </w:t>
      </w:r>
      <w:r w:rsidRPr="0047737E">
        <w:t>педагогической</w:t>
      </w:r>
      <w:r w:rsidRPr="0047737E">
        <w:rPr>
          <w:rFonts w:eastAsia="Calibri"/>
        </w:rPr>
        <w:t xml:space="preserve"> (преподавательской)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условий оплаты труда педагогических работников, определенных разделом6 настоящего Положения. </w:t>
      </w:r>
    </w:p>
    <w:p w:rsidR="0047737E" w:rsidRPr="0047737E" w:rsidRDefault="0047737E" w:rsidP="0047737E">
      <w:pPr>
        <w:pStyle w:val="afa"/>
        <w:numPr>
          <w:ilvl w:val="0"/>
          <w:numId w:val="21"/>
        </w:numPr>
        <w:jc w:val="both"/>
        <w:rPr>
          <w:rFonts w:eastAsia="Calibri"/>
        </w:rPr>
      </w:pPr>
      <w:r w:rsidRPr="0047737E">
        <w:rPr>
          <w:rFonts w:eastAsia="Calibri"/>
        </w:rPr>
        <w:t xml:space="preserve">Предельный объем педагогической (преподавательской) работы, который может выполняться руководитель учреждения, определяется </w:t>
      </w:r>
      <w:r w:rsidRPr="0047737E">
        <w:t xml:space="preserve">органом, осуществляющего функции и полномочия </w:t>
      </w:r>
      <w:r w:rsidRPr="0047737E">
        <w:lastRenderedPageBreak/>
        <w:t>учредителя</w:t>
      </w:r>
      <w:r w:rsidRPr="0047737E">
        <w:rPr>
          <w:rFonts w:eastAsia="Calibri"/>
        </w:rPr>
        <w:t xml:space="preserve">, заместителями руководителя – руководителем учреждения,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№1601). </w:t>
      </w:r>
    </w:p>
    <w:p w:rsidR="0047737E" w:rsidRPr="0047737E" w:rsidRDefault="0047737E" w:rsidP="0047737E">
      <w:pPr>
        <w:pStyle w:val="afa"/>
        <w:numPr>
          <w:ilvl w:val="0"/>
          <w:numId w:val="21"/>
        </w:numPr>
        <w:autoSpaceDE w:val="0"/>
        <w:autoSpaceDN w:val="0"/>
        <w:adjustRightInd w:val="0"/>
        <w:jc w:val="both"/>
      </w:pPr>
      <w:r w:rsidRPr="0047737E">
        <w:t>5.6. В соответствии со статьей 145 ТК РФ руководителю учреждения, его заместителям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(далее – предельное соотношение заработной платы).</w:t>
      </w:r>
    </w:p>
    <w:p w:rsidR="0047737E" w:rsidRPr="0047737E" w:rsidRDefault="0047737E" w:rsidP="0047737E">
      <w:pPr>
        <w:pStyle w:val="afa"/>
        <w:numPr>
          <w:ilvl w:val="0"/>
          <w:numId w:val="21"/>
        </w:numPr>
        <w:autoSpaceDE w:val="0"/>
        <w:autoSpaceDN w:val="0"/>
        <w:jc w:val="both"/>
      </w:pPr>
      <w:r w:rsidRPr="0047737E">
        <w:rPr>
          <w:color w:val="000000"/>
        </w:rPr>
        <w:t>Соотношение среднемесячной заработной платы руководителя, заместителей руководителя учреждения и среднемесячной заработной платы работников списочного состава учреждения определяется путем деления среднемесячной заработной платы соответствующего руководителя, заместителя руководителя на среднемесячную заработную плату работников списочного состава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от24.12.2007№</w:t>
      </w:r>
      <w:r w:rsidRPr="0047737E">
        <w:t> </w:t>
      </w:r>
      <w:r w:rsidRPr="0047737E">
        <w:rPr>
          <w:color w:val="000000"/>
        </w:rPr>
        <w:t>922 «Об особенностях порядка исчисления средней заработной платы</w:t>
      </w:r>
      <w:r w:rsidRPr="0047737E">
        <w:t>».</w:t>
      </w:r>
    </w:p>
    <w:p w:rsidR="0047737E" w:rsidRPr="0047737E" w:rsidRDefault="0047737E" w:rsidP="0047737E">
      <w:pPr>
        <w:pStyle w:val="afa"/>
        <w:numPr>
          <w:ilvl w:val="0"/>
          <w:numId w:val="21"/>
        </w:numPr>
        <w:autoSpaceDE w:val="0"/>
        <w:autoSpaceDN w:val="0"/>
        <w:jc w:val="both"/>
      </w:pPr>
      <w:r w:rsidRPr="0047737E">
        <w:t xml:space="preserve">5.6.1. Руководителю учреждения предельное соотношение заработной платы устанавливается </w:t>
      </w:r>
      <w:r w:rsidRPr="0047737E">
        <w:rPr>
          <w:rFonts w:eastAsia="Calibri"/>
          <w:lang w:eastAsia="en-US"/>
        </w:rPr>
        <w:t xml:space="preserve">в зависимости от среднесписочной численности работников учреждения </w:t>
      </w:r>
      <w:r w:rsidRPr="0047737E">
        <w:t>согласно таблице №10.</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right"/>
      </w:pPr>
      <w:r w:rsidRPr="0047737E">
        <w:t>Таблица №10</w:t>
      </w:r>
    </w:p>
    <w:p w:rsidR="0047737E" w:rsidRPr="0047737E" w:rsidRDefault="0047737E" w:rsidP="0047737E">
      <w:pPr>
        <w:pStyle w:val="afa"/>
        <w:numPr>
          <w:ilvl w:val="0"/>
          <w:numId w:val="21"/>
        </w:numPr>
        <w:autoSpaceDE w:val="0"/>
        <w:autoSpaceDN w:val="0"/>
        <w:jc w:val="right"/>
        <w:rPr>
          <w:rFonts w:eastAsia="Calibri"/>
        </w:rPr>
      </w:pPr>
    </w:p>
    <w:p w:rsidR="0047737E" w:rsidRPr="0047737E" w:rsidRDefault="0047737E" w:rsidP="0047737E">
      <w:pPr>
        <w:pStyle w:val="afa"/>
        <w:numPr>
          <w:ilvl w:val="0"/>
          <w:numId w:val="21"/>
        </w:numPr>
        <w:autoSpaceDE w:val="0"/>
        <w:autoSpaceDN w:val="0"/>
        <w:jc w:val="center"/>
      </w:pPr>
      <w:r w:rsidRPr="0047737E">
        <w:t>РАЗМЕРЫ ПРЕДЕЛЬНОГО СООТНОШЕНИЯ</w:t>
      </w:r>
    </w:p>
    <w:p w:rsidR="0047737E" w:rsidRPr="0047737E" w:rsidRDefault="0047737E" w:rsidP="0047737E">
      <w:pPr>
        <w:pStyle w:val="afa"/>
        <w:numPr>
          <w:ilvl w:val="0"/>
          <w:numId w:val="21"/>
        </w:numPr>
        <w:autoSpaceDE w:val="0"/>
        <w:autoSpaceDN w:val="0"/>
        <w:jc w:val="center"/>
      </w:pPr>
      <w:r w:rsidRPr="0047737E">
        <w:t>заработной платы</w:t>
      </w:r>
      <w:r w:rsidRPr="0047737E">
        <w:rPr>
          <w:rFonts w:eastAsia="Calibri"/>
        </w:rPr>
        <w:t xml:space="preserve"> руководителя учреждения</w:t>
      </w:r>
    </w:p>
    <w:p w:rsidR="0047737E" w:rsidRPr="0047737E" w:rsidRDefault="0047737E" w:rsidP="0047737E">
      <w:pPr>
        <w:pStyle w:val="afa"/>
        <w:numPr>
          <w:ilvl w:val="0"/>
          <w:numId w:val="21"/>
        </w:numPr>
        <w:autoSpaceDE w:val="0"/>
        <w:autoSpaceDN w:val="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006"/>
        <w:gridCol w:w="3583"/>
      </w:tblGrid>
      <w:tr w:rsidR="0047737E" w:rsidRPr="0047737E" w:rsidTr="0047737E">
        <w:tc>
          <w:tcPr>
            <w:tcW w:w="6746"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Среднесписочная численность</w:t>
            </w:r>
          </w:p>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(человек) </w:t>
            </w:r>
          </w:p>
        </w:tc>
        <w:tc>
          <w:tcPr>
            <w:tcW w:w="3450"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 xml:space="preserve">Размеры предельного соотношения </w:t>
            </w:r>
          </w:p>
        </w:tc>
      </w:tr>
      <w:tr w:rsidR="0047737E" w:rsidRPr="0047737E" w:rsidTr="0047737E">
        <w:trPr>
          <w:tblHeader/>
        </w:trPr>
        <w:tc>
          <w:tcPr>
            <w:tcW w:w="6746"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1</w:t>
            </w:r>
          </w:p>
        </w:tc>
        <w:tc>
          <w:tcPr>
            <w:tcW w:w="3450"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lang w:val="en-US"/>
              </w:rPr>
            </w:pPr>
            <w:r w:rsidRPr="0047737E">
              <w:rPr>
                <w:rFonts w:ascii="Times New Roman" w:hAnsi="Times New Roman" w:cs="Times New Roman"/>
                <w:sz w:val="24"/>
                <w:szCs w:val="24"/>
                <w:lang w:val="en-US"/>
              </w:rPr>
              <w:t>2</w:t>
            </w:r>
          </w:p>
        </w:tc>
      </w:tr>
      <w:tr w:rsidR="0047737E" w:rsidRPr="0047737E" w:rsidTr="0047737E">
        <w:tc>
          <w:tcPr>
            <w:tcW w:w="6746"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autoSpaceDE w:val="0"/>
              <w:autoSpaceDN w:val="0"/>
              <w:jc w:val="center"/>
              <w:rPr>
                <w:rFonts w:ascii="Times New Roman" w:hAnsi="Times New Roman" w:cs="Times New Roman"/>
                <w:sz w:val="24"/>
                <w:szCs w:val="24"/>
              </w:rPr>
            </w:pPr>
            <w:r w:rsidRPr="0047737E">
              <w:rPr>
                <w:rFonts w:ascii="Times New Roman" w:hAnsi="Times New Roman" w:cs="Times New Roman"/>
                <w:sz w:val="24"/>
                <w:szCs w:val="24"/>
              </w:rPr>
              <w:t>До 50</w:t>
            </w:r>
          </w:p>
        </w:tc>
        <w:tc>
          <w:tcPr>
            <w:tcW w:w="3450" w:type="dxa"/>
            <w:tcBorders>
              <w:top w:val="single" w:sz="4" w:space="0" w:color="auto"/>
              <w:left w:val="single" w:sz="4" w:space="0" w:color="auto"/>
              <w:bottom w:val="single" w:sz="4" w:space="0" w:color="auto"/>
              <w:right w:val="single" w:sz="4" w:space="0" w:color="auto"/>
            </w:tcBorders>
            <w:hideMark/>
          </w:tcPr>
          <w:p w:rsidR="0047737E" w:rsidRPr="0047737E" w:rsidRDefault="0047737E" w:rsidP="0047737E">
            <w:pPr>
              <w:suppressLineNumbers/>
              <w:snapToGrid w:val="0"/>
              <w:jc w:val="center"/>
              <w:rPr>
                <w:rFonts w:ascii="Times New Roman" w:eastAsia="Lucida Sans Unicode" w:hAnsi="Times New Roman" w:cs="Times New Roman"/>
                <w:sz w:val="24"/>
                <w:szCs w:val="24"/>
              </w:rPr>
            </w:pPr>
            <w:r w:rsidRPr="0047737E">
              <w:rPr>
                <w:rFonts w:ascii="Times New Roman" w:eastAsia="Lucida Sans Unicode" w:hAnsi="Times New Roman" w:cs="Times New Roman"/>
                <w:sz w:val="24"/>
                <w:szCs w:val="24"/>
              </w:rPr>
              <w:t>3,0</w:t>
            </w:r>
          </w:p>
        </w:tc>
      </w:tr>
    </w:tbl>
    <w:p w:rsidR="0047737E" w:rsidRPr="0047737E" w:rsidRDefault="0047737E" w:rsidP="0047737E">
      <w:pPr>
        <w:pStyle w:val="afa"/>
        <w:numPr>
          <w:ilvl w:val="0"/>
          <w:numId w:val="21"/>
        </w:numPr>
        <w:autoSpaceDE w:val="0"/>
        <w:autoSpaceDN w:val="0"/>
        <w:jc w:val="right"/>
        <w:rPr>
          <w:rFonts w:eastAsia="Calibri"/>
        </w:rPr>
      </w:pP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5.6.2. Для заместителей руководителя учреждения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5.6.3. По решению </w:t>
      </w:r>
      <w:r w:rsidRPr="0047737E">
        <w:t>органа, осуществляющего функции и полномочия учредителя</w:t>
      </w:r>
      <w:r w:rsidRPr="0047737E">
        <w:rPr>
          <w:rFonts w:eastAsia="Calibri"/>
        </w:rPr>
        <w:t xml:space="preserve"> руководителю учреждения,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 и не более 5,5 </w:t>
      </w:r>
      <w:r w:rsidRPr="0047737E">
        <w:t xml:space="preserve">– </w:t>
      </w:r>
      <w:r w:rsidRPr="0047737E">
        <w:rPr>
          <w:rFonts w:eastAsia="Calibri"/>
        </w:rPr>
        <w:t>для заместителей руководителя.</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lastRenderedPageBreak/>
        <w:t>5.6.4. Установленный размер предельного соотношения заработной платы является обязательным для включения в трудовой договор.</w:t>
      </w:r>
    </w:p>
    <w:p w:rsidR="0047737E" w:rsidRPr="0047737E" w:rsidRDefault="0047737E" w:rsidP="0047737E">
      <w:pPr>
        <w:pStyle w:val="afa"/>
        <w:numPr>
          <w:ilvl w:val="0"/>
          <w:numId w:val="21"/>
        </w:numPr>
        <w:autoSpaceDE w:val="0"/>
        <w:autoSpaceDN w:val="0"/>
        <w:jc w:val="both"/>
      </w:pPr>
      <w:r w:rsidRPr="0047737E">
        <w:t>5.6.5. Ответственность за соблюдение предельного соотношения заработной платы несут руководители учреждений.</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adjustRightInd w:val="0"/>
        <w:contextualSpacing/>
        <w:jc w:val="center"/>
        <w:rPr>
          <w:rFonts w:eastAsia="Calibri"/>
          <w:b/>
          <w:bCs/>
        </w:rPr>
      </w:pPr>
      <w:r w:rsidRPr="0047737E">
        <w:rPr>
          <w:rFonts w:eastAsia="Calibri"/>
          <w:b/>
          <w:bCs/>
        </w:rPr>
        <w:t xml:space="preserve">6. Особенности условий </w:t>
      </w:r>
    </w:p>
    <w:p w:rsidR="0047737E" w:rsidRPr="0047737E" w:rsidRDefault="0047737E" w:rsidP="0047737E">
      <w:pPr>
        <w:pStyle w:val="afa"/>
        <w:numPr>
          <w:ilvl w:val="0"/>
          <w:numId w:val="21"/>
        </w:numPr>
        <w:autoSpaceDE w:val="0"/>
        <w:autoSpaceDN w:val="0"/>
        <w:adjustRightInd w:val="0"/>
        <w:contextualSpacing/>
        <w:jc w:val="center"/>
        <w:rPr>
          <w:rFonts w:eastAsia="Calibri"/>
          <w:b/>
          <w:bCs/>
        </w:rPr>
      </w:pPr>
      <w:r w:rsidRPr="0047737E">
        <w:rPr>
          <w:rFonts w:eastAsia="Calibri"/>
          <w:b/>
          <w:bCs/>
        </w:rPr>
        <w:t xml:space="preserve">оплаты труда педагогических работников </w:t>
      </w:r>
    </w:p>
    <w:p w:rsidR="0047737E" w:rsidRPr="0047737E" w:rsidRDefault="0047737E" w:rsidP="0047737E">
      <w:pPr>
        <w:pStyle w:val="afa"/>
        <w:numPr>
          <w:ilvl w:val="0"/>
          <w:numId w:val="21"/>
        </w:numPr>
        <w:autoSpaceDE w:val="0"/>
        <w:autoSpaceDN w:val="0"/>
        <w:adjustRightInd w:val="0"/>
        <w:contextualSpacing/>
        <w:jc w:val="right"/>
        <w:rPr>
          <w:rFonts w:eastAsia="Calibri"/>
        </w:rPr>
      </w:pP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6.2.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 1601.</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№1601.</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6.3. 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47737E" w:rsidRPr="0047737E" w:rsidRDefault="0047737E" w:rsidP="0047737E">
      <w:pPr>
        <w:pStyle w:val="afa"/>
        <w:numPr>
          <w:ilvl w:val="0"/>
          <w:numId w:val="21"/>
        </w:numPr>
        <w:autoSpaceDE w:val="0"/>
        <w:autoSpaceDN w:val="0"/>
        <w:adjustRightInd w:val="0"/>
        <w:jc w:val="both"/>
      </w:pPr>
      <w:r w:rsidRPr="0047737E">
        <w:t>установленным объемом педагогической работы;</w:t>
      </w:r>
    </w:p>
    <w:p w:rsidR="0047737E" w:rsidRPr="0047737E" w:rsidRDefault="0047737E" w:rsidP="0047737E">
      <w:pPr>
        <w:pStyle w:val="afa"/>
        <w:numPr>
          <w:ilvl w:val="0"/>
          <w:numId w:val="21"/>
        </w:numPr>
        <w:autoSpaceDE w:val="0"/>
        <w:autoSpaceDN w:val="0"/>
        <w:jc w:val="both"/>
      </w:pPr>
      <w:r w:rsidRPr="0047737E">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47737E" w:rsidRPr="0047737E" w:rsidRDefault="0047737E" w:rsidP="0047737E">
      <w:pPr>
        <w:pStyle w:val="afa"/>
        <w:numPr>
          <w:ilvl w:val="0"/>
          <w:numId w:val="21"/>
        </w:numPr>
        <w:autoSpaceDE w:val="0"/>
        <w:autoSpaceDN w:val="0"/>
        <w:jc w:val="both"/>
      </w:pPr>
      <w:r w:rsidRPr="0047737E">
        <w:t>размером заработной платы, исчисленным с учетом установленного объема педагогической работы.</w:t>
      </w:r>
    </w:p>
    <w:p w:rsidR="0047737E" w:rsidRPr="0047737E" w:rsidRDefault="0047737E" w:rsidP="0047737E">
      <w:pPr>
        <w:pStyle w:val="afa"/>
        <w:numPr>
          <w:ilvl w:val="0"/>
          <w:numId w:val="21"/>
        </w:numPr>
        <w:autoSpaceDE w:val="0"/>
        <w:autoSpaceDN w:val="0"/>
        <w:jc w:val="both"/>
      </w:pPr>
      <w:r w:rsidRPr="0047737E">
        <w:t>6</w:t>
      </w:r>
      <w:r w:rsidRPr="0047737E">
        <w:rPr>
          <w:rFonts w:eastAsia="Calibri"/>
        </w:rPr>
        <w:t>.4.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47737E">
        <w:t>риказом Министерства образования и науки Российской Федерации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7737E" w:rsidRPr="0047737E" w:rsidRDefault="0047737E" w:rsidP="0047737E">
      <w:pPr>
        <w:pStyle w:val="afa"/>
        <w:numPr>
          <w:ilvl w:val="0"/>
          <w:numId w:val="21"/>
        </w:numPr>
        <w:autoSpaceDE w:val="0"/>
        <w:autoSpaceDN w:val="0"/>
        <w:jc w:val="both"/>
      </w:pPr>
      <w:r w:rsidRPr="0047737E">
        <w:t>6.5. В тех случаях, когда переработка рабочего времени воспитателями, помощниками воспитателей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оплатаих труда производится как за сверхурочную работу в соответствии со статьей 152 ТК РФ.</w:t>
      </w:r>
    </w:p>
    <w:p w:rsidR="0047737E" w:rsidRPr="0047737E" w:rsidRDefault="0047737E" w:rsidP="0047737E">
      <w:pPr>
        <w:pStyle w:val="afa"/>
        <w:numPr>
          <w:ilvl w:val="0"/>
          <w:numId w:val="21"/>
        </w:numPr>
        <w:autoSpaceDE w:val="0"/>
        <w:autoSpaceDN w:val="0"/>
        <w:jc w:val="both"/>
        <w:rPr>
          <w:rFonts w:eastAsia="Calibri"/>
        </w:rPr>
      </w:pPr>
      <w:r w:rsidRPr="0047737E">
        <w:t>6</w:t>
      </w:r>
      <w:r w:rsidRPr="0047737E">
        <w:rPr>
          <w:rFonts w:eastAsia="Calibri"/>
        </w:rPr>
        <w:t>.6. 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от30.06.2003 №41 «Об особенностях работы посовместительству педагогических, медицинских, фармацевтических работников и работников культуры».</w:t>
      </w:r>
    </w:p>
    <w:p w:rsidR="0047737E" w:rsidRPr="0047737E" w:rsidRDefault="0047737E" w:rsidP="0047737E">
      <w:pPr>
        <w:pStyle w:val="afa"/>
        <w:numPr>
          <w:ilvl w:val="0"/>
          <w:numId w:val="21"/>
        </w:numPr>
        <w:autoSpaceDE w:val="0"/>
        <w:autoSpaceDN w:val="0"/>
        <w:jc w:val="both"/>
      </w:pPr>
      <w:r w:rsidRPr="0047737E">
        <w:t>6.7. Порядок оп</w:t>
      </w:r>
      <w:r w:rsidRPr="0047737E">
        <w:rPr>
          <w:rFonts w:eastAsia="Calibri"/>
          <w:lang w:eastAsia="en-US"/>
        </w:rPr>
        <w:t>ределения размера месячной заработной платы педагогическим работникам,</w:t>
      </w:r>
      <w:r w:rsidRPr="0047737E">
        <w:t xml:space="preserve"> для которых установлены нормы часов педагогической работы (нормы часов учебной (преподавательской) работы) в неделю.</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 xml:space="preserve">6.7.1. Месячная заработная плата </w:t>
      </w:r>
      <w:r w:rsidRPr="0047737E">
        <w:t xml:space="preserve">без учета компенсационных и стимулирующих выплат педагогических работников, </w:t>
      </w:r>
      <w:r w:rsidRPr="0047737E">
        <w:rPr>
          <w:rFonts w:eastAsia="Calibri"/>
        </w:rPr>
        <w:t xml:space="preserve">для которых нормы часов педагогической работы в неделю за ставку заработной платы установлены пунктами 2.3 – 2.7 приложения№1 к приказу Минобрнауки России №1601, и педагогических работников, для которых нормы часов учебной (преподавательской) работы в неделю за ставку заработной платы установлены подпунктом2.8.1 </w:t>
      </w:r>
      <w:r w:rsidRPr="0047737E">
        <w:rPr>
          <w:rFonts w:eastAsia="Calibri"/>
        </w:rPr>
        <w:lastRenderedPageBreak/>
        <w:t>пункта 2.8 приложения№1 к приказу Минобрнауки России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47737E" w:rsidRPr="0047737E" w:rsidRDefault="0047737E" w:rsidP="0047737E">
      <w:pPr>
        <w:pStyle w:val="afa"/>
        <w:numPr>
          <w:ilvl w:val="0"/>
          <w:numId w:val="21"/>
        </w:numPr>
        <w:jc w:val="both"/>
        <w:rPr>
          <w:rFonts w:eastAsia="Calibri"/>
        </w:rPr>
      </w:pPr>
      <w:r w:rsidRPr="0047737E">
        <w:rPr>
          <w:rFonts w:eastAsia="Calibri"/>
        </w:rPr>
        <w:t>6.7.2. Месячная заработная плата, определенная в соответствии сподпунктом6.1.1 настоящего пункта, а также выплаты компенсационного и стимулирующего характеравключаются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Порядок проведения тарификации работников учреждения утверждается органом, осуществляющим функции и полномочия учредителя.</w:t>
      </w:r>
    </w:p>
    <w:p w:rsidR="0047737E" w:rsidRPr="0047737E" w:rsidRDefault="0047737E" w:rsidP="0047737E">
      <w:pPr>
        <w:pStyle w:val="afa"/>
        <w:numPr>
          <w:ilvl w:val="0"/>
          <w:numId w:val="21"/>
        </w:numPr>
        <w:autoSpaceDE w:val="0"/>
        <w:autoSpaceDN w:val="0"/>
        <w:jc w:val="right"/>
      </w:pPr>
    </w:p>
    <w:p w:rsidR="0047737E" w:rsidRPr="0047737E" w:rsidRDefault="0047737E" w:rsidP="0047737E">
      <w:pPr>
        <w:pStyle w:val="afa"/>
        <w:numPr>
          <w:ilvl w:val="0"/>
          <w:numId w:val="21"/>
        </w:numPr>
        <w:autoSpaceDE w:val="0"/>
        <w:autoSpaceDN w:val="0"/>
        <w:jc w:val="center"/>
        <w:rPr>
          <w:b/>
          <w:bCs/>
        </w:rPr>
      </w:pPr>
      <w:r w:rsidRPr="0047737E">
        <w:rPr>
          <w:b/>
          <w:bCs/>
        </w:rPr>
        <w:t>7.Другие вопросы оплаты труда</w:t>
      </w:r>
    </w:p>
    <w:p w:rsidR="0047737E" w:rsidRPr="0047737E" w:rsidRDefault="0047737E" w:rsidP="0047737E">
      <w:pPr>
        <w:pStyle w:val="afa"/>
        <w:numPr>
          <w:ilvl w:val="0"/>
          <w:numId w:val="21"/>
        </w:numPr>
        <w:autoSpaceDE w:val="0"/>
        <w:autoSpaceDN w:val="0"/>
        <w:adjustRightInd w:val="0"/>
        <w:rPr>
          <w:rFonts w:eastAsia="Calibri"/>
        </w:rPr>
      </w:pP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7.1. Доля расходов на оплату труда работников административно-управленческого персонала в фонде оплаты труда учреждения, сформированном за счет средств областного, местного бюджета и средств, полученных учреждением от приносящей доход деятельности, не может быть более 40 процентов, если иное не установлено органом, осуществляющим функции и полномочия учредителя.</w:t>
      </w:r>
    </w:p>
    <w:p w:rsidR="0047737E" w:rsidRPr="0047737E" w:rsidRDefault="0047737E" w:rsidP="0047737E">
      <w:pPr>
        <w:pStyle w:val="afa"/>
        <w:numPr>
          <w:ilvl w:val="0"/>
          <w:numId w:val="21"/>
        </w:numPr>
        <w:autoSpaceDE w:val="0"/>
        <w:autoSpaceDN w:val="0"/>
        <w:adjustRightInd w:val="0"/>
        <w:jc w:val="both"/>
        <w:rPr>
          <w:rFonts w:eastAsia="Calibri"/>
        </w:rPr>
      </w:pPr>
      <w:r w:rsidRPr="0047737E">
        <w:rPr>
          <w:rFonts w:eastAsia="Calibri"/>
        </w:rPr>
        <w:t>Перечень должностей административно-управленческого персонала устанавливается локальным нормативным актом учреждения.</w:t>
      </w:r>
    </w:p>
    <w:p w:rsidR="0047737E" w:rsidRPr="0047737E" w:rsidRDefault="0047737E" w:rsidP="0047737E">
      <w:pPr>
        <w:pStyle w:val="afa"/>
        <w:numPr>
          <w:ilvl w:val="0"/>
          <w:numId w:val="21"/>
        </w:numPr>
        <w:ind w:right="-54"/>
        <w:jc w:val="both"/>
        <w:rPr>
          <w:rFonts w:eastAsia="Calibri"/>
        </w:rPr>
      </w:pPr>
      <w:r w:rsidRPr="0047737E">
        <w:rPr>
          <w:rFonts w:eastAsia="Calibri"/>
        </w:rPr>
        <w:t xml:space="preserve">7.2. Работникам </w:t>
      </w:r>
      <w:r w:rsidRPr="0047737E">
        <w:t>учреждения</w:t>
      </w:r>
      <w:r w:rsidRPr="0047737E">
        <w:rPr>
          <w:rFonts w:eastAsia="Calibri"/>
        </w:rPr>
        <w:t xml:space="preserve"> может быть оказана материальная помощь.</w:t>
      </w:r>
    </w:p>
    <w:p w:rsidR="0047737E" w:rsidRPr="0047737E" w:rsidRDefault="0047737E" w:rsidP="0047737E">
      <w:pPr>
        <w:pStyle w:val="afa"/>
        <w:numPr>
          <w:ilvl w:val="0"/>
          <w:numId w:val="21"/>
        </w:numPr>
        <w:autoSpaceDE w:val="0"/>
        <w:autoSpaceDN w:val="0"/>
        <w:jc w:val="both"/>
      </w:pPr>
      <w:r w:rsidRPr="0047737E">
        <w:t>Решение об оказании материальной помощи и ее размерах принимается:</w:t>
      </w:r>
    </w:p>
    <w:p w:rsidR="0047737E" w:rsidRPr="0047737E" w:rsidRDefault="0047737E" w:rsidP="0047737E">
      <w:pPr>
        <w:pStyle w:val="afa"/>
        <w:numPr>
          <w:ilvl w:val="0"/>
          <w:numId w:val="21"/>
        </w:numPr>
        <w:autoSpaceDE w:val="0"/>
        <w:autoSpaceDN w:val="0"/>
        <w:jc w:val="both"/>
      </w:pPr>
      <w:r w:rsidRPr="0047737E">
        <w:t>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w:t>
      </w:r>
    </w:p>
    <w:p w:rsidR="0047737E" w:rsidRPr="0047737E" w:rsidRDefault="0047737E" w:rsidP="0047737E">
      <w:pPr>
        <w:pStyle w:val="afa"/>
        <w:numPr>
          <w:ilvl w:val="0"/>
          <w:numId w:val="21"/>
        </w:numPr>
        <w:autoSpaceDE w:val="0"/>
        <w:autoSpaceDN w:val="0"/>
        <w:jc w:val="both"/>
      </w:pPr>
      <w:r w:rsidRPr="0047737E">
        <w:t>работникам учреждения – руководителем учреждения в соответствии с коллективным договором или локальным нормативным актом учреждения на основании письменного заявления работника.</w:t>
      </w:r>
    </w:p>
    <w:p w:rsidR="0047737E" w:rsidRPr="0047737E" w:rsidRDefault="0047737E" w:rsidP="0047737E">
      <w:pPr>
        <w:pStyle w:val="afa"/>
        <w:numPr>
          <w:ilvl w:val="0"/>
          <w:numId w:val="21"/>
        </w:numPr>
        <w:autoSpaceDE w:val="0"/>
        <w:autoSpaceDN w:val="0"/>
        <w:jc w:val="both"/>
      </w:pPr>
      <w:r w:rsidRPr="0047737E">
        <w:t>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учреждения.</w:t>
      </w:r>
    </w:p>
    <w:p w:rsidR="0047737E" w:rsidRPr="0047737E" w:rsidRDefault="0047737E" w:rsidP="0047737E">
      <w:pPr>
        <w:pStyle w:val="afa"/>
        <w:numPr>
          <w:ilvl w:val="0"/>
          <w:numId w:val="21"/>
        </w:numPr>
        <w:jc w:val="both"/>
        <w:rPr>
          <w:rFonts w:eastAsia="Calibri"/>
        </w:rPr>
      </w:pPr>
      <w:r w:rsidRPr="0047737E">
        <w:rPr>
          <w:rFonts w:eastAsia="Calibri"/>
          <w:bCs/>
        </w:rPr>
        <w:t>Материальная помощь не является заработной платой и не учитывается при определении</w:t>
      </w:r>
      <w:r w:rsidRPr="0047737E">
        <w:rPr>
          <w:rFonts w:eastAsia="Calibri"/>
        </w:rPr>
        <w:t xml:space="preserve"> соотношения заработной платы руководителя учреждения,  его заместителей и среднемесячной заработной платы работников.</w:t>
      </w:r>
    </w:p>
    <w:p w:rsidR="0047737E" w:rsidRPr="0047737E" w:rsidRDefault="0047737E" w:rsidP="0047737E">
      <w:pPr>
        <w:pStyle w:val="afa"/>
        <w:numPr>
          <w:ilvl w:val="0"/>
          <w:numId w:val="21"/>
        </w:numPr>
        <w:ind w:right="-57"/>
        <w:contextualSpacing/>
        <w:jc w:val="both"/>
        <w:rPr>
          <w:rFonts w:eastAsia="Calibri"/>
          <w:bCs/>
        </w:rPr>
      </w:pPr>
      <w:r w:rsidRPr="0047737E">
        <w:rPr>
          <w:rFonts w:eastAsia="Calibri"/>
          <w:bCs/>
        </w:rPr>
        <w:t>Источником выплаты материальной помощи работникам являются средства в объеме до одного процента от планового фонда оплаты труда, сформированного за счет средств областного, местного бюджета, и внебюджетные средства в объеме, определяемом учреждением в соответствии с Приложением № 1 «Оказание материальной помощи».</w:t>
      </w:r>
    </w:p>
    <w:p w:rsidR="0047737E" w:rsidRPr="0047737E" w:rsidRDefault="0047737E" w:rsidP="0047737E">
      <w:pPr>
        <w:pStyle w:val="afa"/>
        <w:numPr>
          <w:ilvl w:val="0"/>
          <w:numId w:val="21"/>
        </w:numPr>
        <w:ind w:right="-57"/>
        <w:contextualSpacing/>
        <w:jc w:val="right"/>
        <w:rPr>
          <w:rFonts w:eastAsia="Calibri"/>
          <w:bCs/>
        </w:rPr>
      </w:pPr>
    </w:p>
    <w:p w:rsidR="0047737E" w:rsidRPr="0047737E" w:rsidRDefault="0047737E" w:rsidP="0047737E">
      <w:pPr>
        <w:pStyle w:val="afa"/>
        <w:numPr>
          <w:ilvl w:val="0"/>
          <w:numId w:val="21"/>
        </w:numPr>
        <w:ind w:right="-57"/>
        <w:contextualSpacing/>
        <w:jc w:val="right"/>
        <w:rPr>
          <w:rFonts w:eastAsia="Calibri"/>
          <w:bCs/>
        </w:rPr>
      </w:pPr>
    </w:p>
    <w:p w:rsidR="0047737E" w:rsidRPr="0047737E" w:rsidRDefault="0047737E" w:rsidP="0047737E">
      <w:pPr>
        <w:pStyle w:val="afa"/>
        <w:numPr>
          <w:ilvl w:val="0"/>
          <w:numId w:val="21"/>
        </w:numPr>
        <w:autoSpaceDE w:val="0"/>
        <w:autoSpaceDN w:val="0"/>
        <w:adjustRightInd w:val="0"/>
        <w:jc w:val="center"/>
      </w:pPr>
    </w:p>
    <w:p w:rsidR="0047737E" w:rsidRPr="00145706" w:rsidRDefault="0047737E" w:rsidP="00145706">
      <w:pPr>
        <w:pStyle w:val="afa"/>
        <w:pageBreakBefore/>
        <w:numPr>
          <w:ilvl w:val="0"/>
          <w:numId w:val="21"/>
        </w:numPr>
        <w:autoSpaceDE w:val="0"/>
        <w:autoSpaceDN w:val="0"/>
        <w:adjustRightInd w:val="0"/>
        <w:jc w:val="center"/>
        <w:rPr>
          <w:bCs/>
          <w:kern w:val="1"/>
        </w:rPr>
      </w:pPr>
      <w:r w:rsidRPr="00145706">
        <w:rPr>
          <w:bCs/>
          <w:kern w:val="1"/>
        </w:rPr>
        <w:lastRenderedPageBreak/>
        <w:t>Приложение №1</w:t>
      </w:r>
    </w:p>
    <w:p w:rsidR="0047737E" w:rsidRPr="0047737E" w:rsidRDefault="0047737E" w:rsidP="0047737E">
      <w:pPr>
        <w:pStyle w:val="afa"/>
        <w:numPr>
          <w:ilvl w:val="0"/>
          <w:numId w:val="21"/>
        </w:numPr>
        <w:jc w:val="right"/>
        <w:rPr>
          <w:bCs/>
        </w:rPr>
      </w:pPr>
      <w:r w:rsidRPr="0047737E">
        <w:rPr>
          <w:bCs/>
          <w:kern w:val="1"/>
        </w:rPr>
        <w:t xml:space="preserve">                                                                     к Положению об оплате труда</w:t>
      </w:r>
    </w:p>
    <w:p w:rsidR="0047737E" w:rsidRPr="0047737E" w:rsidRDefault="0047737E" w:rsidP="0047737E">
      <w:pPr>
        <w:pStyle w:val="afa"/>
        <w:numPr>
          <w:ilvl w:val="0"/>
          <w:numId w:val="21"/>
        </w:numPr>
        <w:jc w:val="right"/>
        <w:rPr>
          <w:bCs/>
        </w:rPr>
      </w:pPr>
      <w:r w:rsidRPr="0047737E">
        <w:rPr>
          <w:bCs/>
        </w:rPr>
        <w:t xml:space="preserve">                                                                               работников МБДОУ детский</w:t>
      </w:r>
    </w:p>
    <w:p w:rsidR="0047737E" w:rsidRPr="0047737E" w:rsidRDefault="0047737E" w:rsidP="0047737E">
      <w:pPr>
        <w:pStyle w:val="afa"/>
        <w:numPr>
          <w:ilvl w:val="0"/>
          <w:numId w:val="21"/>
        </w:numPr>
        <w:jc w:val="right"/>
        <w:rPr>
          <w:bCs/>
        </w:rPr>
      </w:pPr>
      <w:r w:rsidRPr="0047737E">
        <w:rPr>
          <w:bCs/>
        </w:rPr>
        <w:t xml:space="preserve">                                                                     сад № 32 «Искорка»</w:t>
      </w:r>
    </w:p>
    <w:p w:rsidR="0047737E" w:rsidRPr="0047737E" w:rsidRDefault="0047737E" w:rsidP="0047737E">
      <w:pPr>
        <w:pStyle w:val="afa"/>
        <w:numPr>
          <w:ilvl w:val="0"/>
          <w:numId w:val="21"/>
        </w:numPr>
        <w:jc w:val="both"/>
        <w:rPr>
          <w:b/>
          <w:color w:val="FF0000"/>
        </w:rPr>
      </w:pPr>
    </w:p>
    <w:p w:rsidR="0047737E" w:rsidRPr="0047737E" w:rsidRDefault="0047737E" w:rsidP="0047737E">
      <w:pPr>
        <w:pStyle w:val="afa"/>
        <w:numPr>
          <w:ilvl w:val="0"/>
          <w:numId w:val="21"/>
        </w:numPr>
        <w:jc w:val="both"/>
        <w:rPr>
          <w:b/>
          <w:color w:val="FF0000"/>
        </w:rPr>
      </w:pPr>
    </w:p>
    <w:p w:rsidR="0047737E" w:rsidRPr="0047737E" w:rsidRDefault="0047737E" w:rsidP="0047737E">
      <w:pPr>
        <w:pStyle w:val="afa"/>
        <w:numPr>
          <w:ilvl w:val="0"/>
          <w:numId w:val="21"/>
        </w:numPr>
        <w:jc w:val="both"/>
        <w:rPr>
          <w:b/>
          <w:color w:val="FF0000"/>
        </w:rPr>
      </w:pPr>
    </w:p>
    <w:p w:rsidR="0047737E" w:rsidRPr="0047737E" w:rsidRDefault="0047737E" w:rsidP="0047737E">
      <w:pPr>
        <w:pStyle w:val="afa"/>
        <w:numPr>
          <w:ilvl w:val="0"/>
          <w:numId w:val="21"/>
        </w:numPr>
        <w:jc w:val="both"/>
        <w:rPr>
          <w:b/>
        </w:rPr>
      </w:pPr>
    </w:p>
    <w:p w:rsidR="0047737E" w:rsidRPr="0047737E" w:rsidRDefault="0047737E" w:rsidP="0047737E">
      <w:pPr>
        <w:pStyle w:val="afa"/>
        <w:numPr>
          <w:ilvl w:val="0"/>
          <w:numId w:val="21"/>
        </w:numPr>
        <w:jc w:val="center"/>
        <w:rPr>
          <w:b/>
        </w:rPr>
      </w:pPr>
      <w:r w:rsidRPr="0047737E">
        <w:rPr>
          <w:b/>
        </w:rPr>
        <w:t>Оказание</w:t>
      </w:r>
    </w:p>
    <w:p w:rsidR="0047737E" w:rsidRPr="0047737E" w:rsidRDefault="0047737E" w:rsidP="0047737E">
      <w:pPr>
        <w:pStyle w:val="afa"/>
        <w:numPr>
          <w:ilvl w:val="0"/>
          <w:numId w:val="21"/>
        </w:numPr>
        <w:jc w:val="center"/>
        <w:rPr>
          <w:b/>
          <w:bCs/>
          <w:kern w:val="1"/>
        </w:rPr>
      </w:pPr>
      <w:r w:rsidRPr="0047737E">
        <w:rPr>
          <w:b/>
        </w:rPr>
        <w:t>материальной помощи работникам</w:t>
      </w:r>
      <w:r w:rsidRPr="0047737E">
        <w:rPr>
          <w:b/>
          <w:bCs/>
          <w:kern w:val="1"/>
        </w:rPr>
        <w:t xml:space="preserve"> МБДОУ детский сад</w:t>
      </w:r>
    </w:p>
    <w:p w:rsidR="0047737E" w:rsidRPr="0047737E" w:rsidRDefault="0047737E" w:rsidP="0047737E">
      <w:pPr>
        <w:pStyle w:val="afa"/>
        <w:numPr>
          <w:ilvl w:val="0"/>
          <w:numId w:val="21"/>
        </w:numPr>
        <w:jc w:val="center"/>
        <w:rPr>
          <w:b/>
          <w:i/>
        </w:rPr>
      </w:pPr>
      <w:r w:rsidRPr="0047737E">
        <w:rPr>
          <w:b/>
        </w:rPr>
        <w:t>№32 «Искорка»:</w:t>
      </w:r>
    </w:p>
    <w:p w:rsidR="0047737E" w:rsidRPr="0047737E" w:rsidRDefault="0047737E" w:rsidP="0047737E">
      <w:pPr>
        <w:pStyle w:val="afa"/>
        <w:numPr>
          <w:ilvl w:val="0"/>
          <w:numId w:val="21"/>
        </w:numPr>
        <w:jc w:val="both"/>
      </w:pPr>
      <w:r w:rsidRPr="0047737E">
        <w:t>Работникам:</w:t>
      </w:r>
    </w:p>
    <w:p w:rsidR="0047737E" w:rsidRPr="0047737E" w:rsidRDefault="0047737E" w:rsidP="0047737E">
      <w:pPr>
        <w:pStyle w:val="afa"/>
        <w:numPr>
          <w:ilvl w:val="0"/>
          <w:numId w:val="21"/>
        </w:numPr>
        <w:jc w:val="both"/>
      </w:pPr>
      <w:r w:rsidRPr="0047737E">
        <w:t>- в связи с постигшим их стихийным бедствием, пожаром, похищением имущества, увечьем, несчастным случаем; тяжелой жизненной ситуацией;</w:t>
      </w:r>
    </w:p>
    <w:p w:rsidR="0047737E" w:rsidRPr="0047737E" w:rsidRDefault="0047737E" w:rsidP="0047737E">
      <w:pPr>
        <w:pStyle w:val="afa"/>
        <w:numPr>
          <w:ilvl w:val="0"/>
          <w:numId w:val="21"/>
        </w:numPr>
        <w:jc w:val="both"/>
      </w:pPr>
      <w:r w:rsidRPr="0047737E">
        <w:t>- для санаторно-курортного оздоровления, длительного лечения, проведение медицинской операции;</w:t>
      </w:r>
    </w:p>
    <w:p w:rsidR="0047737E" w:rsidRPr="0047737E" w:rsidRDefault="0047737E" w:rsidP="0047737E">
      <w:pPr>
        <w:pStyle w:val="afa"/>
        <w:numPr>
          <w:ilvl w:val="0"/>
          <w:numId w:val="21"/>
        </w:numPr>
        <w:jc w:val="both"/>
      </w:pPr>
      <w:r w:rsidRPr="0047737E">
        <w:t>- в связи со смертью близких родственников (родители, супруги, дети);</w:t>
      </w:r>
    </w:p>
    <w:p w:rsidR="0047737E" w:rsidRPr="0047737E" w:rsidRDefault="0047737E" w:rsidP="0047737E">
      <w:pPr>
        <w:pStyle w:val="afa"/>
        <w:numPr>
          <w:ilvl w:val="0"/>
          <w:numId w:val="21"/>
        </w:numPr>
        <w:jc w:val="both"/>
      </w:pPr>
      <w:r w:rsidRPr="0047737E">
        <w:t xml:space="preserve">членам семьи умершего работника: </w:t>
      </w:r>
    </w:p>
    <w:p w:rsidR="0047737E" w:rsidRPr="0047737E" w:rsidRDefault="0047737E" w:rsidP="0047737E">
      <w:pPr>
        <w:pStyle w:val="afa"/>
        <w:numPr>
          <w:ilvl w:val="0"/>
          <w:numId w:val="21"/>
        </w:numPr>
        <w:jc w:val="both"/>
      </w:pPr>
      <w:r w:rsidRPr="0047737E">
        <w:t>-для организации похорон работника</w:t>
      </w:r>
    </w:p>
    <w:p w:rsidR="0047737E" w:rsidRPr="0047737E" w:rsidRDefault="0047737E" w:rsidP="0047737E">
      <w:pPr>
        <w:pStyle w:val="afa"/>
        <w:numPr>
          <w:ilvl w:val="0"/>
          <w:numId w:val="21"/>
        </w:numPr>
        <w:jc w:val="both"/>
      </w:pPr>
      <w:r w:rsidRPr="0047737E">
        <w:t>бывшим работникам, уволившимся в связи с выходом на пенсию или инвалидностью, единовременно.</w:t>
      </w:r>
    </w:p>
    <w:p w:rsidR="0047737E" w:rsidRPr="0047737E" w:rsidRDefault="0047737E" w:rsidP="0047737E">
      <w:pPr>
        <w:pStyle w:val="afa"/>
        <w:numPr>
          <w:ilvl w:val="0"/>
          <w:numId w:val="21"/>
        </w:numPr>
        <w:jc w:val="both"/>
      </w:pPr>
    </w:p>
    <w:p w:rsidR="0047737E" w:rsidRPr="0047737E" w:rsidRDefault="0047737E" w:rsidP="0047737E">
      <w:pPr>
        <w:pStyle w:val="afa"/>
        <w:numPr>
          <w:ilvl w:val="0"/>
          <w:numId w:val="21"/>
        </w:numPr>
        <w:jc w:val="both"/>
        <w:rPr>
          <w:bCs/>
          <w:kern w:val="1"/>
        </w:rPr>
        <w:sectPr w:rsidR="0047737E" w:rsidRPr="0047737E" w:rsidSect="00E2107C">
          <w:footerReference w:type="default" r:id="rId10"/>
          <w:pgSz w:w="11905" w:h="16838"/>
          <w:pgMar w:top="720" w:right="720" w:bottom="720" w:left="720" w:header="709" w:footer="709" w:gutter="0"/>
          <w:cols w:space="720"/>
          <w:docGrid w:linePitch="299"/>
        </w:sectPr>
      </w:pPr>
      <w:r w:rsidRPr="0047737E">
        <w:t xml:space="preserve">Определение размеров выплат материальной помощи рассматриваются по заявлению (работника, члена семьи умершего работника, бывшего работника) на основании приказа руководителя исходя из финансовых возможностей </w:t>
      </w:r>
      <w:r w:rsidRPr="0047737E">
        <w:rPr>
          <w:bCs/>
          <w:kern w:val="1"/>
        </w:rPr>
        <w:t>МБДОУ  детский сад №32 «Искорка»</w:t>
      </w:r>
    </w:p>
    <w:p w:rsidR="0047737E" w:rsidRPr="0047737E" w:rsidRDefault="0047737E" w:rsidP="0047737E">
      <w:pPr>
        <w:pStyle w:val="afa"/>
        <w:numPr>
          <w:ilvl w:val="0"/>
          <w:numId w:val="21"/>
        </w:numPr>
        <w:jc w:val="right"/>
        <w:rPr>
          <w:color w:val="00000A"/>
        </w:rPr>
      </w:pPr>
      <w:r>
        <w:rPr>
          <w:color w:val="00000A"/>
        </w:rPr>
        <w:lastRenderedPageBreak/>
        <w:t xml:space="preserve">                   </w:t>
      </w:r>
      <w:r w:rsidRPr="0047737E">
        <w:rPr>
          <w:color w:val="00000A"/>
        </w:rPr>
        <w:t xml:space="preserve">Приложение 2                                                                                                                                                  </w:t>
      </w:r>
      <w:r w:rsidRPr="0047737E">
        <w:rPr>
          <w:bCs/>
          <w:color w:val="00000A"/>
        </w:rPr>
        <w:t>к Положению об оплате труда</w:t>
      </w:r>
    </w:p>
    <w:p w:rsidR="0047737E" w:rsidRPr="0047737E" w:rsidRDefault="0047737E" w:rsidP="0047737E">
      <w:pPr>
        <w:pStyle w:val="afa"/>
        <w:numPr>
          <w:ilvl w:val="0"/>
          <w:numId w:val="21"/>
        </w:numPr>
        <w:jc w:val="right"/>
        <w:rPr>
          <w:bCs/>
          <w:color w:val="00000A"/>
        </w:rPr>
      </w:pPr>
      <w:r w:rsidRPr="0047737E">
        <w:rPr>
          <w:bCs/>
          <w:color w:val="00000A"/>
        </w:rPr>
        <w:t xml:space="preserve">  </w:t>
      </w:r>
    </w:p>
    <w:p w:rsidR="0047737E" w:rsidRPr="0047737E" w:rsidRDefault="0047737E" w:rsidP="0047737E">
      <w:pPr>
        <w:pStyle w:val="afa"/>
        <w:numPr>
          <w:ilvl w:val="0"/>
          <w:numId w:val="21"/>
        </w:numPr>
        <w:jc w:val="center"/>
        <w:rPr>
          <w:b/>
          <w:color w:val="00000A"/>
        </w:rPr>
      </w:pPr>
    </w:p>
    <w:p w:rsidR="0047737E" w:rsidRPr="0047737E" w:rsidRDefault="0047737E" w:rsidP="0047737E">
      <w:pPr>
        <w:pStyle w:val="afa"/>
        <w:numPr>
          <w:ilvl w:val="0"/>
          <w:numId w:val="21"/>
        </w:numPr>
        <w:jc w:val="center"/>
        <w:rPr>
          <w:b/>
          <w:color w:val="00000A"/>
        </w:rPr>
      </w:pPr>
      <w:r w:rsidRPr="0047737E">
        <w:rPr>
          <w:b/>
          <w:color w:val="00000A"/>
        </w:rPr>
        <w:t xml:space="preserve">Премиальные </w:t>
      </w:r>
      <w:r>
        <w:rPr>
          <w:b/>
          <w:color w:val="00000A"/>
        </w:rPr>
        <w:t xml:space="preserve">  </w:t>
      </w:r>
      <w:r w:rsidRPr="0047737E">
        <w:rPr>
          <w:b/>
          <w:color w:val="00000A"/>
        </w:rPr>
        <w:t xml:space="preserve"> выплаты стимулирующего характера</w:t>
      </w:r>
    </w:p>
    <w:p w:rsidR="0047737E" w:rsidRPr="0047737E" w:rsidRDefault="0047737E" w:rsidP="0047737E">
      <w:pPr>
        <w:pStyle w:val="afa"/>
        <w:numPr>
          <w:ilvl w:val="0"/>
          <w:numId w:val="21"/>
        </w:numPr>
        <w:jc w:val="center"/>
        <w:rPr>
          <w:b/>
          <w:color w:val="00000A"/>
        </w:rPr>
      </w:pPr>
      <w:r w:rsidRPr="0047737E">
        <w:rPr>
          <w:b/>
          <w:color w:val="00000A"/>
        </w:rPr>
        <w:t>руководителям и работникам Муниципального бюджетного дошкольного образовательного учреждения детский сад № 32 «Искорка»</w:t>
      </w:r>
    </w:p>
    <w:p w:rsidR="0047737E" w:rsidRPr="0047737E" w:rsidRDefault="0047737E" w:rsidP="0047737E">
      <w:pPr>
        <w:pStyle w:val="afa"/>
        <w:numPr>
          <w:ilvl w:val="0"/>
          <w:numId w:val="21"/>
        </w:numPr>
        <w:rPr>
          <w:color w:val="00000A"/>
        </w:rPr>
      </w:pPr>
      <w:r w:rsidRPr="0047737E">
        <w:rPr>
          <w:color w:val="00000A"/>
        </w:rPr>
        <w:t>Премиальные выплаты стимулирующего характера осуществляются:</w:t>
      </w:r>
    </w:p>
    <w:p w:rsidR="0047737E" w:rsidRPr="0047737E" w:rsidRDefault="0047737E" w:rsidP="0047737E">
      <w:pPr>
        <w:pStyle w:val="afa"/>
        <w:numPr>
          <w:ilvl w:val="0"/>
          <w:numId w:val="21"/>
        </w:numPr>
        <w:rPr>
          <w:color w:val="00000A"/>
        </w:rPr>
      </w:pPr>
      <w:r w:rsidRPr="0047737E">
        <w:rPr>
          <w:color w:val="00000A"/>
        </w:rPr>
        <w:t>- к профессиональному празднику День учителя, День воспитателя;</w:t>
      </w:r>
    </w:p>
    <w:p w:rsidR="0047737E" w:rsidRPr="0047737E" w:rsidRDefault="0047737E" w:rsidP="0047737E">
      <w:pPr>
        <w:pStyle w:val="afa"/>
        <w:numPr>
          <w:ilvl w:val="0"/>
          <w:numId w:val="21"/>
        </w:numPr>
        <w:rPr>
          <w:color w:val="00000A"/>
        </w:rPr>
      </w:pPr>
      <w:r w:rsidRPr="0047737E">
        <w:rPr>
          <w:color w:val="00000A"/>
        </w:rPr>
        <w:t>- к празднику 8-е марта, День защитника Отечества;</w:t>
      </w:r>
    </w:p>
    <w:p w:rsidR="0047737E" w:rsidRPr="0047737E" w:rsidRDefault="0047737E" w:rsidP="0047737E">
      <w:pPr>
        <w:pStyle w:val="afa"/>
        <w:numPr>
          <w:ilvl w:val="0"/>
          <w:numId w:val="21"/>
        </w:numPr>
        <w:rPr>
          <w:color w:val="00000A"/>
        </w:rPr>
      </w:pPr>
      <w:r w:rsidRPr="0047737E">
        <w:rPr>
          <w:color w:val="00000A"/>
        </w:rPr>
        <w:t>- к юбилейным датам со дня рождения (45,50,55,60 лет) ;</w:t>
      </w:r>
    </w:p>
    <w:p w:rsidR="0047737E" w:rsidRPr="0047737E" w:rsidRDefault="0047737E" w:rsidP="0047737E">
      <w:pPr>
        <w:pStyle w:val="afa"/>
        <w:numPr>
          <w:ilvl w:val="0"/>
          <w:numId w:val="21"/>
        </w:numPr>
        <w:rPr>
          <w:color w:val="00000A"/>
        </w:rPr>
      </w:pPr>
      <w:r w:rsidRPr="0047737E">
        <w:rPr>
          <w:color w:val="00000A"/>
        </w:rPr>
        <w:t>- по итогам работы за год, квартал, месяц при условии проведения мероприятий не ниже районного уровня;</w:t>
      </w:r>
    </w:p>
    <w:p w:rsidR="0047737E" w:rsidRPr="0047737E" w:rsidRDefault="0047737E" w:rsidP="0047737E">
      <w:pPr>
        <w:pStyle w:val="afa"/>
        <w:numPr>
          <w:ilvl w:val="0"/>
          <w:numId w:val="21"/>
        </w:numPr>
        <w:rPr>
          <w:color w:val="00000A"/>
        </w:rPr>
      </w:pPr>
      <w:r w:rsidRPr="0047737E">
        <w:rPr>
          <w:color w:val="00000A"/>
        </w:rPr>
        <w:t>- при большом объеме капитальных ремонтных работ;</w:t>
      </w:r>
    </w:p>
    <w:p w:rsidR="0047737E" w:rsidRPr="0047737E" w:rsidRDefault="0047737E" w:rsidP="0047737E">
      <w:pPr>
        <w:pStyle w:val="afa"/>
        <w:numPr>
          <w:ilvl w:val="0"/>
          <w:numId w:val="21"/>
        </w:numPr>
        <w:rPr>
          <w:color w:val="00000A"/>
        </w:rPr>
      </w:pPr>
      <w:r w:rsidRPr="0047737E">
        <w:rPr>
          <w:color w:val="00000A"/>
        </w:rPr>
        <w:t>- за укомплектованность учреждения педагогическими кадрами и их качественный состав;</w:t>
      </w:r>
    </w:p>
    <w:p w:rsidR="0047737E" w:rsidRPr="0047737E" w:rsidRDefault="0047737E" w:rsidP="0047737E">
      <w:pPr>
        <w:pStyle w:val="afa"/>
        <w:numPr>
          <w:ilvl w:val="0"/>
          <w:numId w:val="21"/>
        </w:numPr>
        <w:rPr>
          <w:color w:val="00000A"/>
        </w:rPr>
      </w:pPr>
      <w:r w:rsidRPr="0047737E">
        <w:rPr>
          <w:color w:val="00000A"/>
        </w:rPr>
        <w:t>- за высокую исполнительскую дисциплину (качественное ведение документации, своевременное представление материалов и др.) ;</w:t>
      </w:r>
    </w:p>
    <w:p w:rsidR="0047737E" w:rsidRPr="0047737E" w:rsidRDefault="0047737E" w:rsidP="0047737E">
      <w:pPr>
        <w:pStyle w:val="afa"/>
        <w:numPr>
          <w:ilvl w:val="0"/>
          <w:numId w:val="21"/>
        </w:numPr>
        <w:rPr>
          <w:color w:val="00000A"/>
        </w:rPr>
      </w:pPr>
      <w:r w:rsidRPr="0047737E">
        <w:rPr>
          <w:color w:val="00000A"/>
        </w:rPr>
        <w:t>-за качественную подготовку ОУ к началу учебного года и к работе в осенне-зимний период;</w:t>
      </w:r>
    </w:p>
    <w:p w:rsidR="0047737E" w:rsidRPr="0047737E" w:rsidRDefault="0047737E" w:rsidP="0047737E">
      <w:pPr>
        <w:pStyle w:val="afa"/>
        <w:numPr>
          <w:ilvl w:val="0"/>
          <w:numId w:val="21"/>
        </w:numPr>
        <w:rPr>
          <w:color w:val="00000A"/>
        </w:rPr>
      </w:pPr>
      <w:r w:rsidRPr="0047737E">
        <w:rPr>
          <w:color w:val="00000A"/>
        </w:rPr>
        <w:t xml:space="preserve">-за достижение высоких результатов и реализации программ психолого-педагогической помощи детям, семьям; </w:t>
      </w:r>
    </w:p>
    <w:p w:rsidR="0047737E" w:rsidRPr="0047737E" w:rsidRDefault="0047737E" w:rsidP="0047737E">
      <w:pPr>
        <w:pStyle w:val="afa"/>
        <w:numPr>
          <w:ilvl w:val="0"/>
          <w:numId w:val="21"/>
        </w:numPr>
        <w:rPr>
          <w:color w:val="00000A"/>
        </w:rPr>
      </w:pPr>
      <w:r w:rsidRPr="0047737E">
        <w:rPr>
          <w:color w:val="00000A"/>
        </w:rPr>
        <w:t>-за организацию летней оздоровительной кампании;</w:t>
      </w:r>
    </w:p>
    <w:p w:rsidR="0047737E" w:rsidRPr="0047737E" w:rsidRDefault="0047737E" w:rsidP="0047737E">
      <w:pPr>
        <w:pStyle w:val="afa"/>
        <w:numPr>
          <w:ilvl w:val="0"/>
          <w:numId w:val="21"/>
        </w:numPr>
        <w:jc w:val="both"/>
        <w:rPr>
          <w:color w:val="00000A"/>
        </w:rPr>
      </w:pPr>
      <w:r w:rsidRPr="0047737E">
        <w:rPr>
          <w:rFonts w:eastAsia="Wingdings"/>
          <w:color w:val="00000A"/>
        </w:rPr>
        <w:t>-за </w:t>
      </w:r>
      <w:r>
        <w:rPr>
          <w:rFonts w:eastAsia="Wingdings"/>
          <w:color w:val="00000A"/>
        </w:rPr>
        <w:t xml:space="preserve"> </w:t>
      </w:r>
      <w:r w:rsidRPr="0047737E">
        <w:rPr>
          <w:rFonts w:eastAsia="Wingdings"/>
          <w:color w:val="00000A"/>
        </w:rPr>
        <w:t> </w:t>
      </w:r>
      <w:r w:rsidRPr="0047737E">
        <w:rPr>
          <w:color w:val="00000A"/>
        </w:rPr>
        <w:t>рост качества обучения;</w:t>
      </w:r>
    </w:p>
    <w:p w:rsidR="0047737E" w:rsidRPr="0047737E" w:rsidRDefault="0047737E" w:rsidP="0047737E">
      <w:pPr>
        <w:pStyle w:val="afa"/>
        <w:numPr>
          <w:ilvl w:val="0"/>
          <w:numId w:val="21"/>
        </w:numPr>
        <w:jc w:val="both"/>
        <w:rPr>
          <w:color w:val="00000A"/>
        </w:rPr>
      </w:pPr>
      <w:r>
        <w:rPr>
          <w:rFonts w:eastAsia="Wingdings"/>
          <w:color w:val="00000A"/>
        </w:rPr>
        <w:t xml:space="preserve">-за </w:t>
      </w:r>
      <w:r w:rsidRPr="0047737E">
        <w:rPr>
          <w:color w:val="00000A"/>
        </w:rPr>
        <w:t>участие в инновационной деятельности, ведение экспериментальной работы, разработку и внедрение авторских программ, выполнение программ углубленного и расширенного изучения предметов, внедрение современных образовательных технологий;</w:t>
      </w:r>
    </w:p>
    <w:p w:rsidR="0047737E" w:rsidRPr="0047737E" w:rsidRDefault="0047737E" w:rsidP="0047737E">
      <w:pPr>
        <w:pStyle w:val="afa"/>
        <w:numPr>
          <w:ilvl w:val="0"/>
          <w:numId w:val="21"/>
        </w:numPr>
        <w:jc w:val="both"/>
        <w:rPr>
          <w:color w:val="00000A"/>
        </w:rPr>
      </w:pPr>
      <w:r w:rsidRPr="0047737E">
        <w:rPr>
          <w:rFonts w:eastAsia="Wingdings"/>
          <w:color w:val="00000A"/>
        </w:rPr>
        <w:t xml:space="preserve"> -за активное   </w:t>
      </w:r>
      <w:r w:rsidRPr="0047737E">
        <w:rPr>
          <w:color w:val="00000A"/>
        </w:rPr>
        <w:t>участие педагогов в методической работе (конференциях, семинара</w:t>
      </w:r>
      <w:r>
        <w:rPr>
          <w:color w:val="00000A"/>
        </w:rPr>
        <w:t>х, методических объединениях), проведение открытых уроков, мастер –  классов</w:t>
      </w:r>
      <w:r w:rsidRPr="0047737E">
        <w:rPr>
          <w:color w:val="00000A"/>
        </w:rPr>
        <w:t xml:space="preserve"> ;</w:t>
      </w:r>
    </w:p>
    <w:p w:rsidR="0047737E" w:rsidRPr="0047737E" w:rsidRDefault="0047737E" w:rsidP="0047737E">
      <w:pPr>
        <w:pStyle w:val="afa"/>
        <w:numPr>
          <w:ilvl w:val="0"/>
          <w:numId w:val="21"/>
        </w:numPr>
        <w:rPr>
          <w:color w:val="00000A"/>
        </w:rPr>
      </w:pPr>
      <w:r>
        <w:rPr>
          <w:rFonts w:eastAsia="Wingdings"/>
          <w:color w:val="00000A"/>
        </w:rPr>
        <w:t xml:space="preserve">-за </w:t>
      </w:r>
      <w:r w:rsidRPr="0047737E">
        <w:rPr>
          <w:color w:val="00000A"/>
        </w:rPr>
        <w:t>проведение мероприятий по профилактике вредных привычек у обучающихся;</w:t>
      </w:r>
    </w:p>
    <w:p w:rsidR="0047737E" w:rsidRPr="0047737E" w:rsidRDefault="0047737E" w:rsidP="0047737E">
      <w:pPr>
        <w:pStyle w:val="afa"/>
        <w:numPr>
          <w:ilvl w:val="0"/>
          <w:numId w:val="21"/>
        </w:numPr>
        <w:rPr>
          <w:color w:val="00000A"/>
        </w:rPr>
      </w:pPr>
      <w:r w:rsidRPr="0047737E">
        <w:rPr>
          <w:color w:val="00000A"/>
        </w:rPr>
        <w:t>-за организацию и проведение мероприятий, повышающих авторитет ОУ у обучающихся, родителей;</w:t>
      </w:r>
    </w:p>
    <w:p w:rsidR="0047737E" w:rsidRPr="0047737E" w:rsidRDefault="0047737E" w:rsidP="0047737E">
      <w:pPr>
        <w:pStyle w:val="afa"/>
        <w:numPr>
          <w:ilvl w:val="0"/>
          <w:numId w:val="21"/>
        </w:numPr>
        <w:rPr>
          <w:color w:val="00000A"/>
        </w:rPr>
      </w:pPr>
      <w:r>
        <w:rPr>
          <w:rFonts w:eastAsia="Courier New"/>
          <w:color w:val="00000A"/>
        </w:rPr>
        <w:t>-за хорошие</w:t>
      </w:r>
      <w:r w:rsidRPr="0047737E">
        <w:rPr>
          <w:rFonts w:eastAsia="Courier New"/>
          <w:color w:val="00000A"/>
        </w:rPr>
        <w:t xml:space="preserve"> </w:t>
      </w:r>
      <w:r w:rsidRPr="0047737E">
        <w:rPr>
          <w:color w:val="00000A"/>
        </w:rPr>
        <w:t>результаты итогового и промежуточного мониторинга воспитанников;</w:t>
      </w:r>
    </w:p>
    <w:p w:rsidR="0047737E" w:rsidRPr="0047737E" w:rsidRDefault="0047737E" w:rsidP="0047737E">
      <w:pPr>
        <w:pStyle w:val="afa"/>
        <w:numPr>
          <w:ilvl w:val="0"/>
          <w:numId w:val="21"/>
        </w:numPr>
        <w:rPr>
          <w:color w:val="00000A"/>
        </w:rPr>
      </w:pPr>
      <w:r>
        <w:rPr>
          <w:rFonts w:eastAsia="Courier New"/>
          <w:color w:val="00000A"/>
        </w:rPr>
        <w:t xml:space="preserve">-за </w:t>
      </w:r>
      <w:r w:rsidRPr="0047737E">
        <w:rPr>
          <w:color w:val="00000A"/>
        </w:rPr>
        <w:t>результаты аттестации и государственной аккредитации образовательного учреждения;</w:t>
      </w:r>
    </w:p>
    <w:p w:rsidR="0047737E" w:rsidRPr="0047737E" w:rsidRDefault="0047737E" w:rsidP="0047737E">
      <w:pPr>
        <w:pStyle w:val="afa"/>
        <w:numPr>
          <w:ilvl w:val="0"/>
          <w:numId w:val="21"/>
        </w:numPr>
        <w:rPr>
          <w:color w:val="00000A"/>
        </w:rPr>
      </w:pPr>
      <w:r>
        <w:rPr>
          <w:rFonts w:eastAsia="Courier New"/>
          <w:color w:val="00000A"/>
        </w:rPr>
        <w:t>-за</w:t>
      </w:r>
      <w:r w:rsidRPr="0047737E">
        <w:rPr>
          <w:rFonts w:eastAsia="Courier New"/>
          <w:color w:val="00000A"/>
        </w:rPr>
        <w:t xml:space="preserve"> </w:t>
      </w:r>
      <w:r w:rsidRPr="0047737E">
        <w:rPr>
          <w:color w:val="00000A"/>
        </w:rPr>
        <w:t>развитие инновационной и экспериментальной деятельности;</w:t>
      </w:r>
    </w:p>
    <w:p w:rsidR="0047737E" w:rsidRPr="0047737E" w:rsidRDefault="0047737E" w:rsidP="0047737E">
      <w:pPr>
        <w:pStyle w:val="afa"/>
        <w:numPr>
          <w:ilvl w:val="0"/>
          <w:numId w:val="21"/>
        </w:numPr>
        <w:rPr>
          <w:color w:val="00000A"/>
        </w:rPr>
      </w:pPr>
      <w:r w:rsidRPr="0047737E">
        <w:rPr>
          <w:rFonts w:eastAsia="Courier New"/>
          <w:color w:val="00000A"/>
        </w:rPr>
        <w:t xml:space="preserve">-за </w:t>
      </w:r>
      <w:r w:rsidRPr="0047737E">
        <w:rPr>
          <w:color w:val="00000A"/>
        </w:rPr>
        <w:t>результативность участия ДОУ в районных , областных и всероссийских мероприятиях;</w:t>
      </w:r>
    </w:p>
    <w:p w:rsidR="0047737E" w:rsidRPr="0047737E" w:rsidRDefault="0047737E" w:rsidP="0047737E">
      <w:pPr>
        <w:pStyle w:val="afa"/>
        <w:numPr>
          <w:ilvl w:val="0"/>
          <w:numId w:val="21"/>
        </w:numPr>
        <w:rPr>
          <w:color w:val="00000A"/>
        </w:rPr>
      </w:pPr>
      <w:r w:rsidRPr="0047737E">
        <w:rPr>
          <w:rFonts w:eastAsia="Courier New"/>
          <w:color w:val="00000A"/>
        </w:rPr>
        <w:t xml:space="preserve">-за </w:t>
      </w:r>
      <w:r w:rsidRPr="0047737E">
        <w:rPr>
          <w:color w:val="00000A"/>
        </w:rPr>
        <w:t xml:space="preserve">качественную </w:t>
      </w:r>
      <w:r>
        <w:rPr>
          <w:color w:val="00000A"/>
        </w:rPr>
        <w:t xml:space="preserve"> </w:t>
      </w:r>
      <w:r w:rsidRPr="0047737E">
        <w:rPr>
          <w:color w:val="00000A"/>
        </w:rPr>
        <w:t xml:space="preserve"> организацию  работы общественных органов, участвующих в управлении ДОУ ( управляющий совет, педагогический совет);</w:t>
      </w:r>
    </w:p>
    <w:p w:rsidR="0047737E" w:rsidRPr="0047737E" w:rsidRDefault="0047737E" w:rsidP="0047737E">
      <w:pPr>
        <w:pStyle w:val="afa"/>
        <w:numPr>
          <w:ilvl w:val="0"/>
          <w:numId w:val="21"/>
        </w:numPr>
        <w:rPr>
          <w:color w:val="00000A"/>
        </w:rPr>
      </w:pPr>
      <w:r w:rsidRPr="0047737E">
        <w:rPr>
          <w:rFonts w:eastAsia="Courier New"/>
          <w:color w:val="00000A"/>
        </w:rPr>
        <w:t>-за</w:t>
      </w:r>
      <w:r>
        <w:rPr>
          <w:rFonts w:eastAsia="Courier New"/>
          <w:color w:val="00000A"/>
        </w:rPr>
        <w:t xml:space="preserve"> </w:t>
      </w:r>
      <w:r w:rsidRPr="0047737E">
        <w:rPr>
          <w:rFonts w:eastAsia="Courier New"/>
          <w:color w:val="00000A"/>
        </w:rPr>
        <w:t xml:space="preserve">  </w:t>
      </w:r>
      <w:r w:rsidRPr="0047737E">
        <w:rPr>
          <w:color w:val="00000A"/>
        </w:rPr>
        <w:t>высокий уровень организации и контроля учебно-воспитательного процесса;</w:t>
      </w:r>
      <w:r w:rsidRPr="0047737E">
        <w:rPr>
          <w:rFonts w:eastAsia="Courier New"/>
          <w:color w:val="00000A"/>
        </w:rPr>
        <w:t> </w:t>
      </w:r>
    </w:p>
    <w:p w:rsidR="0047737E" w:rsidRPr="0047737E" w:rsidRDefault="0047737E" w:rsidP="0047737E">
      <w:pPr>
        <w:pStyle w:val="afa"/>
        <w:numPr>
          <w:ilvl w:val="0"/>
          <w:numId w:val="21"/>
        </w:numPr>
        <w:rPr>
          <w:color w:val="00000A"/>
        </w:rPr>
      </w:pPr>
      <w:r w:rsidRPr="0047737E">
        <w:rPr>
          <w:color w:val="00000A"/>
        </w:rPr>
        <w:t xml:space="preserve"> </w:t>
      </w:r>
      <w:r w:rsidRPr="0047737E">
        <w:rPr>
          <w:rFonts w:eastAsia="Courier New"/>
          <w:color w:val="00000A"/>
        </w:rPr>
        <w:t xml:space="preserve">-за </w:t>
      </w:r>
      <w:r w:rsidRPr="0047737E">
        <w:rPr>
          <w:color w:val="00000A"/>
        </w:rPr>
        <w:t>сохранение и укрепление здоровья воспитанников;</w:t>
      </w:r>
    </w:p>
    <w:p w:rsidR="0047737E" w:rsidRPr="0047737E" w:rsidRDefault="0047737E" w:rsidP="0047737E">
      <w:pPr>
        <w:pStyle w:val="afa"/>
        <w:numPr>
          <w:ilvl w:val="0"/>
          <w:numId w:val="21"/>
        </w:numPr>
        <w:rPr>
          <w:color w:val="00000A"/>
        </w:rPr>
      </w:pPr>
      <w:r w:rsidRPr="0047737E">
        <w:rPr>
          <w:rFonts w:eastAsia="Courier New"/>
          <w:color w:val="00000A"/>
        </w:rPr>
        <w:t xml:space="preserve">-за </w:t>
      </w:r>
      <w:r w:rsidRPr="0047737E">
        <w:rPr>
          <w:color w:val="00000A"/>
        </w:rPr>
        <w:t xml:space="preserve">развитие </w:t>
      </w:r>
      <w:r>
        <w:rPr>
          <w:color w:val="00000A"/>
        </w:rPr>
        <w:t xml:space="preserve"> </w:t>
      </w:r>
      <w:r w:rsidRPr="0047737E">
        <w:rPr>
          <w:color w:val="00000A"/>
        </w:rPr>
        <w:t xml:space="preserve"> и укрепление материально-технической базы ДОУ;</w:t>
      </w:r>
    </w:p>
    <w:p w:rsidR="0047737E" w:rsidRPr="0047737E" w:rsidRDefault="0047737E" w:rsidP="0047737E">
      <w:pPr>
        <w:pStyle w:val="afa"/>
        <w:numPr>
          <w:ilvl w:val="0"/>
          <w:numId w:val="21"/>
        </w:numPr>
        <w:rPr>
          <w:color w:val="00000A"/>
        </w:rPr>
      </w:pPr>
      <w:r w:rsidRPr="0047737E">
        <w:rPr>
          <w:rFonts w:eastAsia="Courier New"/>
          <w:color w:val="00000A"/>
        </w:rPr>
        <w:t xml:space="preserve">-за </w:t>
      </w:r>
      <w:r w:rsidRPr="0047737E">
        <w:rPr>
          <w:color w:val="00000A"/>
        </w:rPr>
        <w:t>конкретные успехи и достижения в различных областях деятельности образовательного учреждения;</w:t>
      </w:r>
    </w:p>
    <w:p w:rsidR="0047737E" w:rsidRPr="0047737E" w:rsidRDefault="0047737E" w:rsidP="0047737E">
      <w:pPr>
        <w:pStyle w:val="afa"/>
        <w:numPr>
          <w:ilvl w:val="0"/>
          <w:numId w:val="21"/>
        </w:numPr>
        <w:rPr>
          <w:color w:val="00000A"/>
        </w:rPr>
      </w:pPr>
      <w:r w:rsidRPr="0047737E">
        <w:rPr>
          <w:rFonts w:eastAsia="Courier New"/>
          <w:color w:val="00000A"/>
        </w:rPr>
        <w:t xml:space="preserve">-за </w:t>
      </w:r>
      <w:r>
        <w:rPr>
          <w:rFonts w:eastAsia="Courier New"/>
          <w:color w:val="00000A"/>
        </w:rPr>
        <w:t xml:space="preserve"> </w:t>
      </w:r>
      <w:r w:rsidRPr="0047737E">
        <w:rPr>
          <w:rFonts w:eastAsia="Courier New"/>
          <w:color w:val="00000A"/>
        </w:rPr>
        <w:t xml:space="preserve"> </w:t>
      </w:r>
      <w:r w:rsidRPr="0047737E">
        <w:rPr>
          <w:color w:val="00000A"/>
        </w:rPr>
        <w:t>реализацию  программы развития ДОУ;</w:t>
      </w:r>
    </w:p>
    <w:p w:rsidR="0047737E" w:rsidRPr="00F14773" w:rsidRDefault="0047737E" w:rsidP="00F14773">
      <w:pPr>
        <w:pStyle w:val="afa"/>
        <w:numPr>
          <w:ilvl w:val="0"/>
          <w:numId w:val="21"/>
        </w:numPr>
        <w:rPr>
          <w:color w:val="00000A"/>
        </w:rPr>
      </w:pPr>
      <w:r w:rsidRPr="00F14773">
        <w:rPr>
          <w:color w:val="00000A"/>
        </w:rPr>
        <w:t>-за описание и транслирование опыта, инновационных идей в рамках ДОУ, района, области;</w:t>
      </w:r>
    </w:p>
    <w:p w:rsidR="0047737E" w:rsidRPr="0047737E" w:rsidRDefault="0047737E" w:rsidP="0047737E">
      <w:pPr>
        <w:pStyle w:val="afa"/>
        <w:numPr>
          <w:ilvl w:val="0"/>
          <w:numId w:val="21"/>
        </w:numPr>
        <w:rPr>
          <w:color w:val="00000A"/>
        </w:rPr>
      </w:pPr>
      <w:r w:rsidRPr="0047737E">
        <w:rPr>
          <w:color w:val="00000A"/>
        </w:rPr>
        <w:t>-за результативное ведение исследовательской, проектной деятельности с воспитанниками;</w:t>
      </w:r>
    </w:p>
    <w:p w:rsidR="00F14773" w:rsidRPr="00145706" w:rsidRDefault="0047737E" w:rsidP="00145706">
      <w:pPr>
        <w:pStyle w:val="afa"/>
        <w:numPr>
          <w:ilvl w:val="0"/>
          <w:numId w:val="21"/>
        </w:numPr>
        <w:rPr>
          <w:color w:val="00000A"/>
        </w:rPr>
      </w:pPr>
      <w:r w:rsidRPr="00145706">
        <w:rPr>
          <w:color w:val="00000A"/>
        </w:rPr>
        <w:t>-за ведение дополнительной диагностики по сопровождению образовательного процесса.</w:t>
      </w:r>
    </w:p>
    <w:p w:rsidR="00F14773" w:rsidRPr="00F14773" w:rsidRDefault="0047737E" w:rsidP="00F14773">
      <w:pPr>
        <w:pStyle w:val="afa"/>
        <w:numPr>
          <w:ilvl w:val="0"/>
          <w:numId w:val="21"/>
        </w:numPr>
        <w:rPr>
          <w:color w:val="00000A"/>
        </w:rPr>
      </w:pPr>
      <w:r w:rsidRPr="0047737E">
        <w:rPr>
          <w:color w:val="00000A"/>
        </w:rPr>
        <w:br w:type="page"/>
      </w:r>
    </w:p>
    <w:p w:rsidR="00F14773" w:rsidRDefault="00F14773" w:rsidP="00F14773">
      <w:pPr>
        <w:rPr>
          <w:color w:val="00000A"/>
        </w:rPr>
      </w:pPr>
    </w:p>
    <w:p w:rsidR="00F14773" w:rsidRPr="00F14773" w:rsidRDefault="00F14773" w:rsidP="00F14773">
      <w:pPr>
        <w:rPr>
          <w:color w:val="00000A"/>
        </w:rPr>
      </w:pPr>
    </w:p>
    <w:p w:rsidR="00F14773" w:rsidRDefault="00F14773" w:rsidP="00F14773">
      <w:pPr>
        <w:rPr>
          <w:color w:val="00000A"/>
        </w:rPr>
      </w:pPr>
    </w:p>
    <w:p w:rsidR="000847AD" w:rsidRDefault="000847AD" w:rsidP="00F14773">
      <w:pPr>
        <w:pStyle w:val="aff5"/>
        <w:tabs>
          <w:tab w:val="left" w:pos="-360"/>
          <w:tab w:val="left" w:pos="-180"/>
          <w:tab w:val="left" w:pos="3780"/>
        </w:tabs>
        <w:rPr>
          <w:sz w:val="27"/>
          <w:szCs w:val="27"/>
        </w:rPr>
      </w:pPr>
    </w:p>
    <w:p w:rsidR="00476627" w:rsidRDefault="00476627" w:rsidP="00476627">
      <w:pPr>
        <w:pStyle w:val="aff5"/>
        <w:tabs>
          <w:tab w:val="left" w:pos="-360"/>
          <w:tab w:val="left" w:pos="-180"/>
          <w:tab w:val="left" w:pos="3780"/>
        </w:tabs>
        <w:ind w:left="180"/>
        <w:rPr>
          <w:sz w:val="27"/>
          <w:szCs w:val="27"/>
        </w:rPr>
      </w:pPr>
    </w:p>
    <w:tbl>
      <w:tblPr>
        <w:tblW w:w="0" w:type="auto"/>
        <w:tblInd w:w="-5" w:type="dxa"/>
        <w:tblLayout w:type="fixed"/>
        <w:tblLook w:val="04A0" w:firstRow="1" w:lastRow="0" w:firstColumn="1" w:lastColumn="0" w:noHBand="0" w:noVBand="1"/>
      </w:tblPr>
      <w:tblGrid>
        <w:gridCol w:w="4784"/>
        <w:gridCol w:w="4796"/>
      </w:tblGrid>
      <w:tr w:rsidR="00476627" w:rsidRPr="008A47C1" w:rsidTr="00476627">
        <w:tc>
          <w:tcPr>
            <w:tcW w:w="4784" w:type="dxa"/>
            <w:tcBorders>
              <w:top w:val="single" w:sz="4" w:space="0" w:color="000000"/>
              <w:left w:val="single" w:sz="4" w:space="0" w:color="000000"/>
              <w:bottom w:val="single" w:sz="4" w:space="0" w:color="000000"/>
              <w:right w:val="nil"/>
            </w:tcBorders>
          </w:tcPr>
          <w:p w:rsidR="00476627" w:rsidRPr="008A47C1" w:rsidRDefault="00476627">
            <w:pPr>
              <w:snapToGrid w:val="0"/>
              <w:jc w:val="center"/>
              <w:rPr>
                <w:rFonts w:ascii="Times New Roman" w:hAnsi="Times New Roman" w:cs="Times New Roman"/>
                <w:sz w:val="24"/>
                <w:szCs w:val="24"/>
                <w:lang w:eastAsia="ar-SA"/>
              </w:rPr>
            </w:pPr>
            <w:r w:rsidRPr="008A47C1">
              <w:rPr>
                <w:rFonts w:ascii="Times New Roman" w:hAnsi="Times New Roman" w:cs="Times New Roman"/>
                <w:sz w:val="24"/>
                <w:szCs w:val="24"/>
              </w:rPr>
              <w:t>Учтено мнение:</w:t>
            </w:r>
          </w:p>
          <w:p w:rsidR="00476627" w:rsidRPr="008A47C1" w:rsidRDefault="00476627">
            <w:pPr>
              <w:jc w:val="center"/>
              <w:rPr>
                <w:rFonts w:ascii="Times New Roman" w:hAnsi="Times New Roman" w:cs="Times New Roman"/>
                <w:sz w:val="24"/>
                <w:szCs w:val="24"/>
              </w:rPr>
            </w:pPr>
            <w:r w:rsidRPr="008A47C1">
              <w:rPr>
                <w:rFonts w:ascii="Times New Roman" w:hAnsi="Times New Roman" w:cs="Times New Roman"/>
                <w:sz w:val="24"/>
                <w:szCs w:val="24"/>
              </w:rPr>
              <w:t>выборного органа первичной                                           профсоюзной орга</w:t>
            </w:r>
            <w:r w:rsidR="006C085E">
              <w:rPr>
                <w:rFonts w:ascii="Times New Roman" w:hAnsi="Times New Roman" w:cs="Times New Roman"/>
                <w:sz w:val="24"/>
                <w:szCs w:val="24"/>
              </w:rPr>
              <w:t>низации МБДОУ детского сада № 32 «Искорка</w:t>
            </w:r>
            <w:r w:rsidRPr="008A47C1">
              <w:rPr>
                <w:rFonts w:ascii="Times New Roman" w:hAnsi="Times New Roman" w:cs="Times New Roman"/>
                <w:sz w:val="24"/>
                <w:szCs w:val="24"/>
              </w:rPr>
              <w:t xml:space="preserve">» </w:t>
            </w:r>
          </w:p>
          <w:p w:rsidR="00476627" w:rsidRPr="008A47C1" w:rsidRDefault="00476627">
            <w:pPr>
              <w:jc w:val="center"/>
              <w:rPr>
                <w:rFonts w:ascii="Times New Roman" w:hAnsi="Times New Roman" w:cs="Times New Roman"/>
                <w:sz w:val="24"/>
                <w:szCs w:val="24"/>
              </w:rPr>
            </w:pPr>
            <w:r w:rsidRPr="008A47C1">
              <w:rPr>
                <w:rFonts w:ascii="Times New Roman" w:hAnsi="Times New Roman" w:cs="Times New Roman"/>
                <w:sz w:val="24"/>
                <w:szCs w:val="24"/>
              </w:rPr>
              <w:t>(протокол  от «___»  _______20__г. № ___)</w:t>
            </w:r>
          </w:p>
          <w:p w:rsidR="00476627" w:rsidRPr="008A47C1" w:rsidRDefault="00476627">
            <w:pPr>
              <w:ind w:firstLine="709"/>
              <w:jc w:val="center"/>
              <w:rPr>
                <w:rFonts w:ascii="Times New Roman" w:hAnsi="Times New Roman" w:cs="Times New Roman"/>
                <w:sz w:val="24"/>
                <w:szCs w:val="24"/>
              </w:rPr>
            </w:pPr>
          </w:p>
          <w:p w:rsidR="00476627" w:rsidRPr="008A47C1" w:rsidRDefault="00476627">
            <w:pPr>
              <w:jc w:val="center"/>
              <w:rPr>
                <w:rFonts w:ascii="Times New Roman" w:hAnsi="Times New Roman" w:cs="Times New Roman"/>
                <w:sz w:val="24"/>
                <w:szCs w:val="24"/>
              </w:rPr>
            </w:pPr>
            <w:r w:rsidRPr="008A47C1">
              <w:rPr>
                <w:rFonts w:ascii="Times New Roman" w:hAnsi="Times New Roman" w:cs="Times New Roman"/>
                <w:sz w:val="24"/>
                <w:szCs w:val="24"/>
              </w:rPr>
              <w:t>Председатель</w:t>
            </w:r>
          </w:p>
          <w:p w:rsidR="00476627" w:rsidRPr="008A47C1" w:rsidRDefault="00476627">
            <w:pPr>
              <w:jc w:val="center"/>
              <w:rPr>
                <w:rFonts w:ascii="Times New Roman" w:hAnsi="Times New Roman" w:cs="Times New Roman"/>
                <w:sz w:val="24"/>
                <w:szCs w:val="24"/>
              </w:rPr>
            </w:pPr>
            <w:r w:rsidRPr="008A47C1">
              <w:rPr>
                <w:rFonts w:ascii="Times New Roman" w:hAnsi="Times New Roman" w:cs="Times New Roman"/>
                <w:sz w:val="24"/>
                <w:szCs w:val="24"/>
              </w:rPr>
              <w:t>выборного органа первичной профсоюзной орга</w:t>
            </w:r>
            <w:r w:rsidR="006C085E">
              <w:rPr>
                <w:rFonts w:ascii="Times New Roman" w:hAnsi="Times New Roman" w:cs="Times New Roman"/>
                <w:sz w:val="24"/>
                <w:szCs w:val="24"/>
              </w:rPr>
              <w:t>низации МБДОУ детского сада № 32 «</w:t>
            </w:r>
            <w:r w:rsidR="00121EDC">
              <w:rPr>
                <w:rFonts w:ascii="Times New Roman" w:hAnsi="Times New Roman" w:cs="Times New Roman"/>
                <w:sz w:val="24"/>
                <w:szCs w:val="24"/>
              </w:rPr>
              <w:t>Искорка</w:t>
            </w:r>
            <w:r w:rsidRPr="008A47C1">
              <w:rPr>
                <w:rFonts w:ascii="Times New Roman" w:hAnsi="Times New Roman" w:cs="Times New Roman"/>
                <w:sz w:val="24"/>
                <w:szCs w:val="24"/>
              </w:rPr>
              <w:t xml:space="preserve">» </w:t>
            </w:r>
          </w:p>
          <w:p w:rsidR="00476627" w:rsidRPr="008A47C1" w:rsidRDefault="00476627">
            <w:pPr>
              <w:rPr>
                <w:rFonts w:ascii="Times New Roman" w:hAnsi="Times New Roman" w:cs="Times New Roman"/>
                <w:sz w:val="24"/>
                <w:szCs w:val="24"/>
                <w:u w:val="single"/>
              </w:rPr>
            </w:pPr>
            <w:r w:rsidRPr="008A47C1">
              <w:rPr>
                <w:rFonts w:ascii="Times New Roman" w:hAnsi="Times New Roman" w:cs="Times New Roman"/>
                <w:sz w:val="24"/>
                <w:szCs w:val="24"/>
              </w:rPr>
              <w:t xml:space="preserve">______________     </w:t>
            </w:r>
            <w:r w:rsidR="00121EDC">
              <w:rPr>
                <w:rFonts w:ascii="Times New Roman" w:hAnsi="Times New Roman" w:cs="Times New Roman"/>
                <w:sz w:val="24"/>
                <w:szCs w:val="24"/>
                <w:u w:val="single"/>
              </w:rPr>
              <w:t>____Грызлова В.Н.</w:t>
            </w:r>
            <w:r w:rsidRPr="008A47C1">
              <w:rPr>
                <w:rFonts w:ascii="Times New Roman" w:hAnsi="Times New Roman" w:cs="Times New Roman"/>
                <w:sz w:val="24"/>
                <w:szCs w:val="24"/>
                <w:u w:val="single"/>
              </w:rPr>
              <w:t xml:space="preserve">.   </w:t>
            </w:r>
          </w:p>
          <w:p w:rsidR="00476627" w:rsidRPr="008A47C1" w:rsidRDefault="00476627">
            <w:pPr>
              <w:rPr>
                <w:rFonts w:ascii="Times New Roman" w:hAnsi="Times New Roman" w:cs="Times New Roman"/>
                <w:sz w:val="24"/>
                <w:szCs w:val="24"/>
              </w:rPr>
            </w:pPr>
            <w:r w:rsidRPr="008A47C1">
              <w:rPr>
                <w:rFonts w:ascii="Times New Roman" w:hAnsi="Times New Roman" w:cs="Times New Roman"/>
                <w:sz w:val="24"/>
                <w:szCs w:val="24"/>
              </w:rPr>
              <w:t xml:space="preserve">       (подпись)                        (Ф.И.О.) </w:t>
            </w:r>
          </w:p>
          <w:p w:rsidR="00476627" w:rsidRPr="008A47C1" w:rsidRDefault="00476627">
            <w:pPr>
              <w:ind w:firstLine="709"/>
              <w:rPr>
                <w:rFonts w:ascii="Times New Roman" w:hAnsi="Times New Roman" w:cs="Times New Roman"/>
                <w:sz w:val="24"/>
                <w:szCs w:val="24"/>
              </w:rPr>
            </w:pPr>
          </w:p>
          <w:p w:rsidR="00476627" w:rsidRPr="008A47C1" w:rsidRDefault="00476627">
            <w:pPr>
              <w:suppressAutoHyphens/>
              <w:rPr>
                <w:rFonts w:ascii="Times New Roman" w:hAnsi="Times New Roman" w:cs="Times New Roman"/>
                <w:sz w:val="24"/>
                <w:szCs w:val="24"/>
                <w:lang w:eastAsia="ar-SA"/>
              </w:rPr>
            </w:pPr>
          </w:p>
        </w:tc>
        <w:tc>
          <w:tcPr>
            <w:tcW w:w="4796" w:type="dxa"/>
            <w:tcBorders>
              <w:top w:val="single" w:sz="4" w:space="0" w:color="000000"/>
              <w:left w:val="single" w:sz="4" w:space="0" w:color="000000"/>
              <w:bottom w:val="single" w:sz="4" w:space="0" w:color="000000"/>
              <w:right w:val="single" w:sz="4" w:space="0" w:color="000000"/>
            </w:tcBorders>
          </w:tcPr>
          <w:p w:rsidR="00476627" w:rsidRPr="008A47C1" w:rsidRDefault="00121EDC">
            <w:pPr>
              <w:snapToGrid w:val="0"/>
              <w:ind w:firstLine="709"/>
              <w:jc w:val="center"/>
              <w:rPr>
                <w:rFonts w:ascii="Times New Roman" w:hAnsi="Times New Roman" w:cs="Times New Roman"/>
                <w:sz w:val="24"/>
                <w:szCs w:val="24"/>
                <w:lang w:eastAsia="ar-SA"/>
              </w:rPr>
            </w:pPr>
            <w:r>
              <w:rPr>
                <w:rFonts w:ascii="Times New Roman" w:hAnsi="Times New Roman" w:cs="Times New Roman"/>
                <w:sz w:val="24"/>
                <w:szCs w:val="24"/>
              </w:rPr>
              <w:t xml:space="preserve">Приложение №  </w:t>
            </w:r>
            <w:r w:rsidR="00476627" w:rsidRPr="008A47C1">
              <w:rPr>
                <w:rFonts w:ascii="Times New Roman" w:hAnsi="Times New Roman" w:cs="Times New Roman"/>
                <w:sz w:val="24"/>
                <w:szCs w:val="24"/>
              </w:rPr>
              <w:t xml:space="preserve"> к коллективному договору</w:t>
            </w:r>
          </w:p>
          <w:p w:rsidR="00476627" w:rsidRPr="008A47C1" w:rsidRDefault="006C085E">
            <w:pPr>
              <w:rPr>
                <w:rFonts w:ascii="Times New Roman" w:hAnsi="Times New Roman" w:cs="Times New Roman"/>
                <w:sz w:val="24"/>
                <w:szCs w:val="24"/>
              </w:rPr>
            </w:pPr>
            <w:r>
              <w:rPr>
                <w:rFonts w:ascii="Times New Roman" w:hAnsi="Times New Roman" w:cs="Times New Roman"/>
                <w:sz w:val="24"/>
                <w:szCs w:val="24"/>
              </w:rPr>
              <w:t>МБДОУ детского сада №32 «Искорка</w:t>
            </w:r>
            <w:r w:rsidR="00476627" w:rsidRPr="008A47C1">
              <w:rPr>
                <w:rFonts w:ascii="Times New Roman" w:hAnsi="Times New Roman" w:cs="Times New Roman"/>
                <w:sz w:val="24"/>
                <w:szCs w:val="24"/>
              </w:rPr>
              <w:t>»</w:t>
            </w:r>
          </w:p>
          <w:p w:rsidR="00476627" w:rsidRPr="008A47C1" w:rsidRDefault="00476627">
            <w:pPr>
              <w:ind w:firstLine="709"/>
              <w:jc w:val="center"/>
              <w:rPr>
                <w:rFonts w:ascii="Times New Roman" w:hAnsi="Times New Roman" w:cs="Times New Roman"/>
                <w:sz w:val="24"/>
                <w:szCs w:val="24"/>
              </w:rPr>
            </w:pPr>
            <w:r w:rsidRPr="008A47C1">
              <w:rPr>
                <w:rFonts w:ascii="Times New Roman" w:hAnsi="Times New Roman" w:cs="Times New Roman"/>
                <w:sz w:val="24"/>
                <w:szCs w:val="24"/>
              </w:rPr>
              <w:t>от «___» _____________ 20__ г.</w:t>
            </w:r>
          </w:p>
          <w:p w:rsidR="00476627" w:rsidRPr="008A47C1" w:rsidRDefault="00476627">
            <w:pPr>
              <w:ind w:firstLine="709"/>
              <w:rPr>
                <w:rFonts w:ascii="Times New Roman" w:hAnsi="Times New Roman" w:cs="Times New Roman"/>
                <w:sz w:val="24"/>
                <w:szCs w:val="24"/>
              </w:rPr>
            </w:pPr>
          </w:p>
          <w:p w:rsidR="00476627" w:rsidRPr="008A47C1" w:rsidRDefault="00476627">
            <w:pPr>
              <w:ind w:firstLine="709"/>
              <w:rPr>
                <w:rFonts w:ascii="Times New Roman" w:hAnsi="Times New Roman" w:cs="Times New Roman"/>
                <w:sz w:val="24"/>
                <w:szCs w:val="24"/>
              </w:rPr>
            </w:pPr>
          </w:p>
          <w:p w:rsidR="00476627" w:rsidRPr="008A47C1" w:rsidRDefault="00476627">
            <w:pPr>
              <w:ind w:firstLine="709"/>
              <w:jc w:val="center"/>
              <w:rPr>
                <w:rFonts w:ascii="Times New Roman" w:hAnsi="Times New Roman" w:cs="Times New Roman"/>
                <w:sz w:val="24"/>
                <w:szCs w:val="24"/>
              </w:rPr>
            </w:pPr>
            <w:r w:rsidRPr="008A47C1">
              <w:rPr>
                <w:rFonts w:ascii="Times New Roman" w:hAnsi="Times New Roman" w:cs="Times New Roman"/>
                <w:sz w:val="24"/>
                <w:szCs w:val="24"/>
              </w:rPr>
              <w:t>УТВЕРЖДАЮ</w:t>
            </w:r>
          </w:p>
          <w:p w:rsidR="00476627" w:rsidRPr="008A47C1" w:rsidRDefault="00476627">
            <w:pPr>
              <w:jc w:val="center"/>
              <w:rPr>
                <w:rFonts w:ascii="Times New Roman" w:hAnsi="Times New Roman" w:cs="Times New Roman"/>
                <w:sz w:val="24"/>
                <w:szCs w:val="24"/>
              </w:rPr>
            </w:pPr>
            <w:r w:rsidRPr="008A47C1">
              <w:rPr>
                <w:rFonts w:ascii="Times New Roman" w:hAnsi="Times New Roman" w:cs="Times New Roman"/>
                <w:sz w:val="24"/>
                <w:szCs w:val="24"/>
              </w:rPr>
              <w:t xml:space="preserve">Заведующий  </w:t>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Pr="008A47C1">
              <w:rPr>
                <w:rFonts w:ascii="Times New Roman" w:hAnsi="Times New Roman" w:cs="Times New Roman"/>
                <w:sz w:val="24"/>
                <w:szCs w:val="24"/>
                <w:u w:val="single"/>
              </w:rPr>
              <w:softHyphen/>
            </w:r>
            <w:r w:rsidR="00121EDC">
              <w:rPr>
                <w:rFonts w:ascii="Times New Roman" w:hAnsi="Times New Roman" w:cs="Times New Roman"/>
                <w:sz w:val="24"/>
                <w:szCs w:val="24"/>
              </w:rPr>
              <w:t>МБДОУ детского сада № 32«Искорка</w:t>
            </w:r>
            <w:r w:rsidRPr="008A47C1">
              <w:rPr>
                <w:rFonts w:ascii="Times New Roman" w:hAnsi="Times New Roman" w:cs="Times New Roman"/>
                <w:sz w:val="24"/>
                <w:szCs w:val="24"/>
              </w:rPr>
              <w:t>»</w:t>
            </w:r>
          </w:p>
          <w:p w:rsidR="00476627" w:rsidRPr="008A47C1" w:rsidRDefault="00476627">
            <w:pPr>
              <w:rPr>
                <w:rFonts w:ascii="Times New Roman" w:hAnsi="Times New Roman" w:cs="Times New Roman"/>
                <w:sz w:val="24"/>
                <w:szCs w:val="24"/>
                <w:u w:val="single"/>
              </w:rPr>
            </w:pPr>
            <w:r w:rsidRPr="008A47C1">
              <w:rPr>
                <w:rFonts w:ascii="Times New Roman" w:hAnsi="Times New Roman" w:cs="Times New Roman"/>
                <w:sz w:val="24"/>
                <w:szCs w:val="24"/>
              </w:rPr>
              <w:t xml:space="preserve">_______________  </w:t>
            </w:r>
            <w:r w:rsidR="00121EDC">
              <w:rPr>
                <w:rFonts w:ascii="Times New Roman" w:hAnsi="Times New Roman" w:cs="Times New Roman"/>
                <w:sz w:val="24"/>
                <w:szCs w:val="24"/>
                <w:u w:val="single"/>
              </w:rPr>
              <w:t>_Обухова Л.В.</w:t>
            </w:r>
            <w:r w:rsidRPr="008A47C1">
              <w:rPr>
                <w:rFonts w:ascii="Times New Roman" w:hAnsi="Times New Roman" w:cs="Times New Roman"/>
                <w:sz w:val="24"/>
                <w:szCs w:val="24"/>
                <w:u w:val="single"/>
              </w:rPr>
              <w:t>.</w:t>
            </w:r>
          </w:p>
          <w:p w:rsidR="00476627" w:rsidRPr="008A47C1" w:rsidRDefault="00476627">
            <w:pPr>
              <w:rPr>
                <w:rFonts w:ascii="Times New Roman" w:hAnsi="Times New Roman" w:cs="Times New Roman"/>
                <w:sz w:val="24"/>
                <w:szCs w:val="24"/>
              </w:rPr>
            </w:pPr>
            <w:r w:rsidRPr="008A47C1">
              <w:rPr>
                <w:rFonts w:ascii="Times New Roman" w:hAnsi="Times New Roman" w:cs="Times New Roman"/>
                <w:sz w:val="24"/>
                <w:szCs w:val="24"/>
              </w:rPr>
              <w:t xml:space="preserve">       (подпись)                        (Ф.И.О.) </w:t>
            </w:r>
          </w:p>
          <w:p w:rsidR="00476627" w:rsidRPr="008A47C1" w:rsidRDefault="00476627">
            <w:pPr>
              <w:ind w:firstLine="709"/>
              <w:rPr>
                <w:rFonts w:ascii="Times New Roman" w:hAnsi="Times New Roman" w:cs="Times New Roman"/>
                <w:sz w:val="24"/>
                <w:szCs w:val="24"/>
              </w:rPr>
            </w:pPr>
          </w:p>
          <w:p w:rsidR="00476627" w:rsidRPr="008A47C1" w:rsidRDefault="00476627">
            <w:pPr>
              <w:ind w:firstLine="709"/>
              <w:jc w:val="center"/>
              <w:rPr>
                <w:rFonts w:ascii="Times New Roman" w:hAnsi="Times New Roman" w:cs="Times New Roman"/>
                <w:sz w:val="24"/>
                <w:szCs w:val="24"/>
              </w:rPr>
            </w:pPr>
            <w:r w:rsidRPr="008A47C1">
              <w:rPr>
                <w:rFonts w:ascii="Times New Roman" w:hAnsi="Times New Roman" w:cs="Times New Roman"/>
                <w:sz w:val="24"/>
                <w:szCs w:val="24"/>
              </w:rPr>
              <w:t>«___» ______________20__ г.</w:t>
            </w:r>
          </w:p>
          <w:p w:rsidR="00476627" w:rsidRPr="008A47C1" w:rsidRDefault="00476627">
            <w:pPr>
              <w:suppressAutoHyphens/>
              <w:jc w:val="center"/>
              <w:rPr>
                <w:rFonts w:ascii="Times New Roman" w:hAnsi="Times New Roman" w:cs="Times New Roman"/>
                <w:sz w:val="24"/>
                <w:szCs w:val="24"/>
                <w:lang w:eastAsia="ar-SA"/>
              </w:rPr>
            </w:pPr>
          </w:p>
        </w:tc>
      </w:tr>
    </w:tbl>
    <w:p w:rsidR="00476627" w:rsidRPr="008A47C1" w:rsidRDefault="00476627" w:rsidP="00476627">
      <w:pPr>
        <w:pStyle w:val="aff5"/>
        <w:tabs>
          <w:tab w:val="left" w:pos="-360"/>
          <w:tab w:val="left" w:pos="-180"/>
          <w:tab w:val="left" w:pos="3780"/>
        </w:tabs>
        <w:ind w:left="180"/>
        <w:rPr>
          <w:lang w:eastAsia="ar-SA"/>
        </w:rPr>
      </w:pPr>
    </w:p>
    <w:p w:rsidR="00476627" w:rsidRPr="008A47C1" w:rsidRDefault="00476627" w:rsidP="00476627">
      <w:pPr>
        <w:pStyle w:val="aff5"/>
        <w:tabs>
          <w:tab w:val="left" w:pos="-360"/>
          <w:tab w:val="left" w:pos="-180"/>
          <w:tab w:val="left" w:pos="3780"/>
        </w:tabs>
        <w:ind w:left="180"/>
      </w:pPr>
    </w:p>
    <w:p w:rsidR="00476627" w:rsidRPr="008A47C1" w:rsidRDefault="00476627" w:rsidP="00476627">
      <w:pPr>
        <w:pStyle w:val="aff5"/>
        <w:tabs>
          <w:tab w:val="left" w:pos="-360"/>
          <w:tab w:val="left" w:pos="-180"/>
          <w:tab w:val="left" w:pos="3780"/>
        </w:tabs>
        <w:ind w:left="180"/>
      </w:pPr>
    </w:p>
    <w:p w:rsidR="00476627" w:rsidRPr="008A47C1" w:rsidRDefault="00476627" w:rsidP="00476627">
      <w:pPr>
        <w:pStyle w:val="aff5"/>
        <w:tabs>
          <w:tab w:val="left" w:pos="-360"/>
          <w:tab w:val="left" w:pos="-180"/>
          <w:tab w:val="left" w:pos="3780"/>
        </w:tabs>
        <w:ind w:left="180"/>
      </w:pPr>
    </w:p>
    <w:p w:rsidR="00476627" w:rsidRPr="008A47C1" w:rsidRDefault="00476627" w:rsidP="00476627">
      <w:pPr>
        <w:pStyle w:val="aff5"/>
        <w:tabs>
          <w:tab w:val="left" w:pos="-360"/>
          <w:tab w:val="left" w:pos="-180"/>
          <w:tab w:val="left" w:pos="3780"/>
        </w:tabs>
        <w:ind w:left="180"/>
      </w:pPr>
    </w:p>
    <w:p w:rsidR="00476627" w:rsidRPr="00392855" w:rsidRDefault="00476627" w:rsidP="00476627">
      <w:pPr>
        <w:pStyle w:val="aff5"/>
        <w:tabs>
          <w:tab w:val="left" w:pos="-360"/>
          <w:tab w:val="left" w:pos="-180"/>
          <w:tab w:val="left" w:pos="3780"/>
        </w:tabs>
        <w:ind w:left="180"/>
        <w:jc w:val="center"/>
        <w:rPr>
          <w:b/>
          <w:sz w:val="32"/>
          <w:szCs w:val="32"/>
        </w:rPr>
      </w:pPr>
      <w:r w:rsidRPr="00392855">
        <w:rPr>
          <w:b/>
          <w:sz w:val="32"/>
          <w:szCs w:val="32"/>
        </w:rPr>
        <w:t>Правила внутреннего трудового распорядка</w:t>
      </w:r>
    </w:p>
    <w:p w:rsidR="00476627" w:rsidRPr="00392855" w:rsidRDefault="00476627" w:rsidP="00476627">
      <w:pPr>
        <w:pStyle w:val="aff5"/>
        <w:tabs>
          <w:tab w:val="left" w:pos="-360"/>
          <w:tab w:val="left" w:pos="-180"/>
          <w:tab w:val="left" w:pos="3780"/>
        </w:tabs>
        <w:ind w:left="180"/>
        <w:jc w:val="center"/>
        <w:rPr>
          <w:b/>
          <w:sz w:val="32"/>
          <w:szCs w:val="32"/>
        </w:rPr>
      </w:pPr>
    </w:p>
    <w:p w:rsidR="00476627" w:rsidRPr="00392855" w:rsidRDefault="00476627" w:rsidP="00476627">
      <w:pPr>
        <w:pStyle w:val="aff5"/>
        <w:tabs>
          <w:tab w:val="left" w:pos="-360"/>
          <w:tab w:val="left" w:pos="-180"/>
          <w:tab w:val="left" w:pos="3780"/>
        </w:tabs>
        <w:ind w:left="180"/>
        <w:jc w:val="center"/>
        <w:rPr>
          <w:sz w:val="32"/>
          <w:szCs w:val="32"/>
        </w:rPr>
      </w:pPr>
      <w:r w:rsidRPr="00392855">
        <w:rPr>
          <w:sz w:val="32"/>
          <w:szCs w:val="32"/>
        </w:rPr>
        <w:t xml:space="preserve">Муниципального бюджетного дошкольного образовательного учреждения </w:t>
      </w:r>
    </w:p>
    <w:p w:rsidR="00476627" w:rsidRPr="00392855" w:rsidRDefault="00121EDC" w:rsidP="00476627">
      <w:pPr>
        <w:pStyle w:val="aff5"/>
        <w:tabs>
          <w:tab w:val="left" w:pos="-360"/>
          <w:tab w:val="left" w:pos="-180"/>
          <w:tab w:val="left" w:pos="3780"/>
        </w:tabs>
        <w:ind w:left="180"/>
        <w:jc w:val="center"/>
        <w:rPr>
          <w:sz w:val="32"/>
          <w:szCs w:val="32"/>
        </w:rPr>
      </w:pPr>
      <w:r w:rsidRPr="00392855">
        <w:rPr>
          <w:sz w:val="32"/>
          <w:szCs w:val="32"/>
        </w:rPr>
        <w:t>детского сада № 32 «Искорка</w:t>
      </w:r>
      <w:r w:rsidR="00476627" w:rsidRPr="00392855">
        <w:rPr>
          <w:sz w:val="32"/>
          <w:szCs w:val="32"/>
        </w:rPr>
        <w:t xml:space="preserve">» </w:t>
      </w:r>
    </w:p>
    <w:p w:rsidR="00476627" w:rsidRPr="00392855" w:rsidRDefault="00476627" w:rsidP="00476627">
      <w:pPr>
        <w:pStyle w:val="aff5"/>
        <w:tabs>
          <w:tab w:val="left" w:pos="-360"/>
          <w:tab w:val="left" w:pos="-180"/>
          <w:tab w:val="left" w:pos="3780"/>
        </w:tabs>
        <w:ind w:left="180"/>
        <w:jc w:val="center"/>
        <w:rPr>
          <w:sz w:val="32"/>
          <w:szCs w:val="32"/>
          <w:lang w:val="x-none"/>
        </w:rPr>
      </w:pPr>
    </w:p>
    <w:p w:rsidR="00F14773" w:rsidRDefault="00F14773" w:rsidP="00476627">
      <w:pPr>
        <w:jc w:val="both"/>
        <w:rPr>
          <w:rFonts w:ascii="Times New Roman" w:hAnsi="Times New Roman" w:cs="Times New Roman"/>
          <w:b/>
          <w:sz w:val="24"/>
          <w:szCs w:val="24"/>
          <w:lang w:val="en-US"/>
        </w:rPr>
      </w:pPr>
    </w:p>
    <w:p w:rsidR="00F14773" w:rsidRDefault="00F14773" w:rsidP="00476627">
      <w:pPr>
        <w:jc w:val="both"/>
        <w:rPr>
          <w:rFonts w:ascii="Times New Roman" w:hAnsi="Times New Roman" w:cs="Times New Roman"/>
          <w:b/>
          <w:sz w:val="24"/>
          <w:szCs w:val="24"/>
          <w:lang w:val="en-US"/>
        </w:rPr>
      </w:pPr>
    </w:p>
    <w:p w:rsidR="00F14773" w:rsidRDefault="00F14773" w:rsidP="00476627">
      <w:pPr>
        <w:jc w:val="both"/>
        <w:rPr>
          <w:rFonts w:ascii="Times New Roman" w:hAnsi="Times New Roman" w:cs="Times New Roman"/>
          <w:b/>
          <w:sz w:val="24"/>
          <w:szCs w:val="24"/>
          <w:lang w:val="en-US"/>
        </w:rPr>
      </w:pPr>
    </w:p>
    <w:p w:rsidR="00F14773" w:rsidRDefault="00F14773" w:rsidP="00476627">
      <w:pPr>
        <w:jc w:val="both"/>
        <w:rPr>
          <w:rFonts w:ascii="Times New Roman" w:hAnsi="Times New Roman" w:cs="Times New Roman"/>
          <w:b/>
          <w:sz w:val="24"/>
          <w:szCs w:val="24"/>
          <w:lang w:val="en-US"/>
        </w:rPr>
      </w:pP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lang w:val="en-US"/>
        </w:rPr>
        <w:t>I</w:t>
      </w:r>
      <w:r w:rsidRPr="008A47C1">
        <w:rPr>
          <w:rFonts w:ascii="Times New Roman" w:hAnsi="Times New Roman" w:cs="Times New Roman"/>
          <w:b/>
          <w:sz w:val="24"/>
          <w:szCs w:val="24"/>
        </w:rPr>
        <w:t>. Общие положения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МБДОУ.</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1.4. В настоящих Правилах используются следующие основные понятия:</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дошкольное образовательное  учреждение - тип образовательного учреждения, реализующего основную общеобразовательную программу дошкольного образования, действующее на основании Типового положения о </w:t>
      </w:r>
      <w:r w:rsidRPr="008A47C1">
        <w:rPr>
          <w:rFonts w:ascii="Times New Roman" w:hAnsi="Times New Roman" w:cs="Times New Roman"/>
          <w:bCs/>
          <w:sz w:val="24"/>
          <w:szCs w:val="24"/>
        </w:rPr>
        <w:t>дошкольном образовательном учреждении</w:t>
      </w:r>
      <w:r w:rsidRPr="008A47C1">
        <w:rPr>
          <w:rFonts w:ascii="Times New Roman" w:hAnsi="Times New Roman" w:cs="Times New Roman"/>
          <w:sz w:val="24"/>
          <w:szCs w:val="24"/>
        </w:rPr>
        <w:t xml:space="preserve">  (далее - МБДОУ);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представитель работодателя - заведующий МБДОУ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МБДОУ;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выборный орган первичной профсоюзной организации - представитель работников МБДОУ, наделенный в установленном трудовым законодательством порядке полномочиями представлять интересы работников МБДОУ в социальном партнерстве; </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работник - физическое лицо, вступившее в трудовые отношения с МБДОУ;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работодатель - юридическое лицо (МБДОУ), вступившее в трудовые отношения с работником.</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476627" w:rsidRPr="008A47C1" w:rsidRDefault="00476627" w:rsidP="00476627">
      <w:pPr>
        <w:tabs>
          <w:tab w:val="left" w:pos="360"/>
          <w:tab w:val="left" w:pos="54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Правила внутреннего трудового распорядка, как правило, являются приложением к коллективному договору (ст. 190 ТК РФ).</w:t>
      </w:r>
    </w:p>
    <w:p w:rsidR="00476627" w:rsidRPr="008A47C1" w:rsidRDefault="00476627" w:rsidP="00476627">
      <w:pPr>
        <w:tabs>
          <w:tab w:val="left" w:pos="360"/>
          <w:tab w:val="left" w:pos="540"/>
          <w:tab w:val="left" w:pos="1620"/>
        </w:tabs>
        <w:ind w:firstLine="709"/>
        <w:jc w:val="both"/>
        <w:rPr>
          <w:rFonts w:ascii="Times New Roman" w:hAnsi="Times New Roman" w:cs="Times New Roman"/>
          <w:b/>
          <w:sz w:val="24"/>
          <w:szCs w:val="24"/>
        </w:rPr>
      </w:pPr>
    </w:p>
    <w:p w:rsidR="00476627" w:rsidRPr="008A47C1" w:rsidRDefault="00476627" w:rsidP="00476627">
      <w:pPr>
        <w:tabs>
          <w:tab w:val="left" w:pos="360"/>
          <w:tab w:val="left" w:pos="540"/>
          <w:tab w:val="left" w:pos="1620"/>
        </w:tabs>
        <w:jc w:val="both"/>
        <w:rPr>
          <w:rFonts w:ascii="Times New Roman" w:hAnsi="Times New Roman" w:cs="Times New Roman"/>
          <w:b/>
          <w:sz w:val="24"/>
          <w:szCs w:val="24"/>
        </w:rPr>
      </w:pPr>
      <w:r w:rsidRPr="008A47C1">
        <w:rPr>
          <w:rFonts w:ascii="Times New Roman" w:hAnsi="Times New Roman" w:cs="Times New Roman"/>
          <w:b/>
          <w:sz w:val="24"/>
          <w:szCs w:val="24"/>
        </w:rPr>
        <w:t xml:space="preserve">2. Порядок приема, перевода и увольнения работников </w:t>
      </w: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rPr>
        <w:t xml:space="preserve">2.1. Порядок приема на работу: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 Работники реализуют свое право на труд путем заключения трудового договора о работе в  образовательном учреждении.</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Испытание при приеме на работу не устанавливается для: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беременных женщин и женщин, имеющих детей в возрасте до полутора лет;</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лиц, не достигших возраста восемнадцати лет;</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лиц, избранных на выборную должность на оплачиваемую работу;</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лиц, приглашенных на работу в порядке перевода от другого работодателя по согласованию между работодателями;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лиц, заключающих трудовой договор на срок до двух месяцев;</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иных лиц в случаях, предусмотренных ТК РФ, иными федеральными законами, коллективным договором.</w:t>
      </w:r>
    </w:p>
    <w:p w:rsidR="00476627" w:rsidRPr="008A47C1" w:rsidRDefault="00476627" w:rsidP="00476627">
      <w:pPr>
        <w:tabs>
          <w:tab w:val="left" w:pos="360"/>
          <w:tab w:val="left" w:pos="5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2.1.4. Срок испытания не может превышать трех месяцев.</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2.1.7. При заключении трудового договора лицо, поступающее на работу, предъявляет работодателю в соответствии со </w:t>
      </w:r>
      <w:hyperlink r:id="rId11" w:history="1">
        <w:r w:rsidRPr="00705AF8">
          <w:rPr>
            <w:rStyle w:val="ac"/>
            <w:rFonts w:ascii="Times New Roman" w:hAnsi="Times New Roman" w:cs="Times New Roman"/>
            <w:sz w:val="24"/>
            <w:szCs w:val="24"/>
          </w:rPr>
          <w:t>ст. 65 ТК РФ</w:t>
        </w:r>
      </w:hyperlink>
      <w:r w:rsidR="00705AF8">
        <w:rPr>
          <w:rFonts w:ascii="Times New Roman" w:hAnsi="Times New Roman" w:cs="Times New Roman"/>
          <w:sz w:val="24"/>
          <w:szCs w:val="24"/>
        </w:rPr>
        <w:t xml:space="preserve">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2.1.10. Работники имеют право работать на условиях внутреннего и внешнего совместительства в порядке, предусмотренном ТК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Должностные обязанности руководителя образовательного учреждения, не могут исполняться по совместительству (п. 5 ст. 51 Федерального закона  от 29.12.2012 № 273-ФЗ «Об образовании в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476627" w:rsidRPr="008A47C1" w:rsidRDefault="00476627" w:rsidP="00476627">
      <w:pPr>
        <w:tabs>
          <w:tab w:val="left" w:pos="540"/>
          <w:tab w:val="left" w:pos="773"/>
          <w:tab w:val="left" w:pos="1620"/>
        </w:tabs>
        <w:rPr>
          <w:rFonts w:ascii="Times New Roman" w:hAnsi="Times New Roman" w:cs="Times New Roman"/>
          <w:b/>
          <w:sz w:val="24"/>
          <w:szCs w:val="24"/>
        </w:rPr>
      </w:pPr>
      <w:r w:rsidRPr="008A47C1">
        <w:rPr>
          <w:rFonts w:ascii="Times New Roman" w:hAnsi="Times New Roman" w:cs="Times New Roman"/>
          <w:b/>
          <w:sz w:val="24"/>
          <w:szCs w:val="24"/>
        </w:rPr>
        <w:t>2.2. Гарантии при приеме на работу:</w:t>
      </w:r>
    </w:p>
    <w:p w:rsidR="00476627" w:rsidRPr="008A47C1" w:rsidRDefault="00476627" w:rsidP="00476627">
      <w:pPr>
        <w:tabs>
          <w:tab w:val="left" w:pos="540"/>
          <w:tab w:val="left" w:pos="773"/>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2.2.1. Запрещается необоснованный отказ в заключении трудового договора (ст. 64 ТК РФ).</w:t>
      </w:r>
    </w:p>
    <w:p w:rsidR="00476627" w:rsidRPr="008A47C1" w:rsidRDefault="00476627" w:rsidP="00476627">
      <w:pPr>
        <w:tabs>
          <w:tab w:val="left" w:pos="540"/>
          <w:tab w:val="left" w:pos="773"/>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476627" w:rsidRPr="008A47C1" w:rsidRDefault="00476627" w:rsidP="00476627">
      <w:pPr>
        <w:tabs>
          <w:tab w:val="left" w:pos="540"/>
          <w:tab w:val="left" w:pos="773"/>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476627" w:rsidRPr="008A47C1" w:rsidRDefault="00476627" w:rsidP="00476627">
      <w:pPr>
        <w:tabs>
          <w:tab w:val="left" w:pos="540"/>
          <w:tab w:val="left" w:pos="773"/>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2.2.5. Отказ в заключении трудового договора может быть обжалован в суд.</w:t>
      </w:r>
    </w:p>
    <w:p w:rsidR="00476627" w:rsidRPr="008A47C1" w:rsidRDefault="00476627" w:rsidP="00476627">
      <w:pPr>
        <w:tabs>
          <w:tab w:val="left" w:pos="540"/>
          <w:tab w:val="left" w:pos="720"/>
          <w:tab w:val="left" w:pos="1620"/>
        </w:tabs>
        <w:jc w:val="both"/>
        <w:rPr>
          <w:rFonts w:ascii="Times New Roman" w:hAnsi="Times New Roman" w:cs="Times New Roman"/>
          <w:b/>
          <w:sz w:val="24"/>
          <w:szCs w:val="24"/>
        </w:rPr>
      </w:pPr>
      <w:r w:rsidRPr="008A47C1">
        <w:rPr>
          <w:rFonts w:ascii="Times New Roman" w:hAnsi="Times New Roman" w:cs="Times New Roman"/>
          <w:b/>
          <w:sz w:val="24"/>
          <w:szCs w:val="24"/>
        </w:rPr>
        <w:t xml:space="preserve">2.3. Изменение условий трудового договора и перевод на другую работу: </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476627" w:rsidRPr="008A47C1" w:rsidRDefault="00476627" w:rsidP="00476627">
      <w:pPr>
        <w:tabs>
          <w:tab w:val="left" w:pos="720"/>
          <w:tab w:val="left" w:pos="108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476627" w:rsidRPr="008A47C1" w:rsidRDefault="00476627" w:rsidP="00476627">
      <w:pPr>
        <w:tabs>
          <w:tab w:val="left" w:pos="720"/>
          <w:tab w:val="left" w:pos="108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К числу таких причин могут относиться: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реорганизация учреждения (слияние, присоединение, разделение, выделение, преобразование), а также внутренняя реорганизация в образовательном  учреждении;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 изменения в осуществлении образовательного процесса в образовательном учреждении (сокращение количества групп и др.).  </w:t>
      </w:r>
    </w:p>
    <w:p w:rsidR="00476627" w:rsidRPr="008A47C1" w:rsidRDefault="00476627" w:rsidP="00476627">
      <w:pPr>
        <w:tabs>
          <w:tab w:val="left" w:pos="720"/>
          <w:tab w:val="left" w:pos="108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476627" w:rsidRPr="008A47C1" w:rsidRDefault="00476627" w:rsidP="00476627">
      <w:pPr>
        <w:tabs>
          <w:tab w:val="left" w:pos="720"/>
          <w:tab w:val="left" w:pos="108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2.3.8. Перевод работника на другую работу в соответствии с медицинским заключением  производится в порядке, предусмотренном ст. ст. 73, 182, 254 ТК РФ.</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появившегося на работе в состоянии алкогольного, наркотического или иного токсического опьянения;</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76627" w:rsidRPr="008A47C1" w:rsidRDefault="00476627" w:rsidP="00476627">
      <w:pPr>
        <w:tabs>
          <w:tab w:val="left" w:pos="720"/>
          <w:tab w:val="left" w:pos="108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 в других случаях, предусмотренных федеральными законами и иными нормативными правовыми актами Российской Федерации.</w:t>
      </w:r>
    </w:p>
    <w:p w:rsidR="00476627" w:rsidRPr="008A47C1" w:rsidRDefault="00476627" w:rsidP="00476627">
      <w:pPr>
        <w:tabs>
          <w:tab w:val="left" w:pos="540"/>
          <w:tab w:val="left" w:pos="720"/>
          <w:tab w:val="left" w:pos="1620"/>
        </w:tabs>
        <w:jc w:val="both"/>
        <w:rPr>
          <w:rFonts w:ascii="Times New Roman" w:hAnsi="Times New Roman" w:cs="Times New Roman"/>
          <w:b/>
          <w:sz w:val="24"/>
          <w:szCs w:val="24"/>
        </w:rPr>
      </w:pPr>
      <w:r w:rsidRPr="008A47C1">
        <w:rPr>
          <w:rFonts w:ascii="Times New Roman" w:hAnsi="Times New Roman" w:cs="Times New Roman"/>
          <w:b/>
          <w:sz w:val="24"/>
          <w:szCs w:val="24"/>
        </w:rPr>
        <w:t xml:space="preserve">2.4. Прекращение трудового договора: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2.4.2. Трудовой договор может быть расторгнут в любое время по соглашению сторон трудового договора (ст. 78 ТК РФ).</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реорганизация учреждения;</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исключение из штатного расписания некоторых должностей;</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сокращение численности работников;</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уменьшение количества групп.</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Трудовой договор с педагогом,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476627" w:rsidRPr="008A47C1" w:rsidRDefault="00476627" w:rsidP="00476627">
      <w:pPr>
        <w:ind w:firstLine="709"/>
        <w:jc w:val="both"/>
        <w:rPr>
          <w:rFonts w:ascii="Times New Roman" w:hAnsi="Times New Roman" w:cs="Times New Roman"/>
          <w:iCs/>
          <w:sz w:val="24"/>
          <w:szCs w:val="24"/>
        </w:rPr>
      </w:pPr>
      <w:r w:rsidRPr="008A47C1">
        <w:rPr>
          <w:rFonts w:ascii="Times New Roman" w:hAnsi="Times New Roman" w:cs="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476627" w:rsidRPr="008A47C1" w:rsidRDefault="00476627" w:rsidP="00476627">
      <w:pPr>
        <w:ind w:firstLine="709"/>
        <w:rPr>
          <w:rFonts w:ascii="Times New Roman" w:hAnsi="Times New Roman" w:cs="Times New Roman"/>
          <w:iCs/>
          <w:sz w:val="24"/>
          <w:szCs w:val="24"/>
        </w:rPr>
      </w:pPr>
      <w:r w:rsidRPr="008A47C1">
        <w:rPr>
          <w:rFonts w:ascii="Times New Roman" w:hAnsi="Times New Roman" w:cs="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476627" w:rsidRPr="008A47C1" w:rsidRDefault="00476627" w:rsidP="00476627">
      <w:pPr>
        <w:ind w:firstLine="709"/>
        <w:jc w:val="both"/>
        <w:rPr>
          <w:rFonts w:ascii="Times New Roman" w:hAnsi="Times New Roman" w:cs="Times New Roman"/>
          <w:iCs/>
          <w:sz w:val="24"/>
          <w:szCs w:val="24"/>
        </w:rPr>
      </w:pPr>
      <w:r w:rsidRPr="008A47C1">
        <w:rPr>
          <w:rFonts w:ascii="Times New Roman" w:hAnsi="Times New Roman" w:cs="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476627" w:rsidRPr="008A47C1" w:rsidRDefault="00476627" w:rsidP="00476627">
      <w:pPr>
        <w:tabs>
          <w:tab w:val="left" w:pos="540"/>
          <w:tab w:val="left" w:pos="720"/>
          <w:tab w:val="left" w:pos="900"/>
        </w:tabs>
        <w:jc w:val="both"/>
        <w:rPr>
          <w:rFonts w:ascii="Times New Roman" w:hAnsi="Times New Roman" w:cs="Times New Roman"/>
          <w:sz w:val="24"/>
          <w:szCs w:val="24"/>
        </w:rPr>
      </w:pPr>
      <w:r w:rsidRPr="008A47C1">
        <w:rPr>
          <w:rFonts w:ascii="Times New Roman" w:hAnsi="Times New Roman" w:cs="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 </w:t>
      </w:r>
      <w:r w:rsidRPr="008A47C1">
        <w:rPr>
          <w:rFonts w:ascii="Times New Roman" w:hAnsi="Times New Roman" w:cs="Times New Roman"/>
          <w:sz w:val="24"/>
          <w:szCs w:val="24"/>
        </w:rPr>
        <w:t xml:space="preserve">повторное в течение одного года грубое нарушение устава образовательного учреждения; </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eastAsia="Symbol" w:hAnsi="Times New Roman" w:cs="Times New Roman"/>
          <w:sz w:val="24"/>
          <w:szCs w:val="24"/>
        </w:rPr>
        <w:lastRenderedPageBreak/>
        <w:t xml:space="preserve">- </w:t>
      </w:r>
      <w:r w:rsidRPr="008A47C1">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w:t>
      </w:r>
    </w:p>
    <w:p w:rsidR="00476627" w:rsidRPr="008A47C1" w:rsidRDefault="00476627" w:rsidP="00476627">
      <w:pPr>
        <w:tabs>
          <w:tab w:val="left" w:pos="540"/>
          <w:tab w:val="left" w:pos="720"/>
          <w:tab w:val="left" w:pos="900"/>
        </w:tabs>
        <w:jc w:val="both"/>
        <w:rPr>
          <w:rFonts w:ascii="Times New Roman" w:hAnsi="Times New Roman" w:cs="Times New Roman"/>
          <w:sz w:val="24"/>
          <w:szCs w:val="24"/>
        </w:rPr>
      </w:pPr>
      <w:r w:rsidRPr="008A47C1">
        <w:rPr>
          <w:rFonts w:ascii="Times New Roman" w:hAnsi="Times New Roman" w:cs="Times New Roman"/>
          <w:sz w:val="24"/>
          <w:szCs w:val="24"/>
        </w:rPr>
        <w:t>2.4.12. Прекращение трудового договора оформляется приказом  работодателя (</w:t>
      </w:r>
      <w:hyperlink r:id="rId12" w:history="1">
        <w:r w:rsidRPr="00154CD0">
          <w:rPr>
            <w:rStyle w:val="ac"/>
            <w:rFonts w:ascii="Times New Roman" w:hAnsi="Times New Roman" w:cs="Times New Roman"/>
            <w:sz w:val="24"/>
            <w:szCs w:val="24"/>
          </w:rPr>
          <w:t>ст. 84.1 ТК РФ</w:t>
        </w:r>
      </w:hyperlink>
      <w:r w:rsidRPr="008A47C1">
        <w:rPr>
          <w:rFonts w:ascii="Times New Roman" w:hAnsi="Times New Roman" w:cs="Times New Roman"/>
          <w:sz w:val="24"/>
          <w:szCs w:val="24"/>
        </w:rPr>
        <w:t xml:space="preserve">). </w:t>
      </w:r>
    </w:p>
    <w:p w:rsidR="00476627" w:rsidRPr="008A47C1" w:rsidRDefault="00476627" w:rsidP="00476627">
      <w:pPr>
        <w:tabs>
          <w:tab w:val="left" w:pos="540"/>
          <w:tab w:val="left" w:pos="720"/>
          <w:tab w:val="left" w:pos="900"/>
        </w:tabs>
        <w:ind w:firstLine="709"/>
        <w:jc w:val="both"/>
        <w:rPr>
          <w:rFonts w:ascii="Times New Roman" w:hAnsi="Times New Roman" w:cs="Times New Roman"/>
          <w:sz w:val="24"/>
          <w:szCs w:val="24"/>
        </w:rPr>
      </w:pPr>
      <w:r w:rsidRPr="008A47C1">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476627" w:rsidRPr="008A47C1" w:rsidRDefault="00476627" w:rsidP="00476627">
      <w:pPr>
        <w:tabs>
          <w:tab w:val="left" w:pos="540"/>
          <w:tab w:val="left" w:pos="720"/>
          <w:tab w:val="left" w:pos="900"/>
        </w:tabs>
        <w:jc w:val="both"/>
        <w:rPr>
          <w:rFonts w:ascii="Times New Roman" w:hAnsi="Times New Roman" w:cs="Times New Roman"/>
          <w:sz w:val="24"/>
          <w:szCs w:val="24"/>
        </w:rPr>
      </w:pPr>
      <w:r w:rsidRPr="008A47C1">
        <w:rPr>
          <w:rFonts w:ascii="Times New Roman" w:hAnsi="Times New Roman" w:cs="Times New Roman"/>
          <w:sz w:val="24"/>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476627" w:rsidRPr="008A47C1" w:rsidRDefault="00476627" w:rsidP="00476627">
      <w:pPr>
        <w:tabs>
          <w:tab w:val="left" w:pos="540"/>
          <w:tab w:val="left" w:pos="720"/>
          <w:tab w:val="left" w:pos="900"/>
        </w:tabs>
        <w:ind w:firstLine="709"/>
        <w:jc w:val="both"/>
        <w:rPr>
          <w:rFonts w:ascii="Times New Roman" w:hAnsi="Times New Roman" w:cs="Times New Roman"/>
          <w:sz w:val="24"/>
          <w:szCs w:val="24"/>
        </w:rPr>
      </w:pPr>
      <w:r w:rsidRPr="008A47C1">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476627" w:rsidRPr="008A47C1" w:rsidRDefault="00476627" w:rsidP="00476627">
      <w:pPr>
        <w:tabs>
          <w:tab w:val="left" w:pos="540"/>
          <w:tab w:val="left" w:pos="720"/>
          <w:tab w:val="left" w:pos="900"/>
        </w:tabs>
        <w:jc w:val="both"/>
        <w:rPr>
          <w:rFonts w:ascii="Times New Roman" w:hAnsi="Times New Roman" w:cs="Times New Roman"/>
          <w:sz w:val="24"/>
          <w:szCs w:val="24"/>
        </w:rPr>
      </w:pPr>
      <w:r w:rsidRPr="008A47C1">
        <w:rPr>
          <w:rFonts w:ascii="Times New Roman" w:hAnsi="Times New Roman" w:cs="Times New Roman"/>
          <w:sz w:val="24"/>
          <w:szCs w:val="24"/>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476627" w:rsidRPr="008A47C1" w:rsidRDefault="00476627" w:rsidP="00476627">
      <w:pPr>
        <w:ind w:firstLine="709"/>
        <w:jc w:val="both"/>
        <w:rPr>
          <w:rFonts w:ascii="Times New Roman" w:hAnsi="Times New Roman" w:cs="Times New Roman"/>
          <w:sz w:val="24"/>
          <w:szCs w:val="24"/>
        </w:rPr>
      </w:pP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rPr>
        <w:t>3. Основные права, обязанности и ответственность сторон трудового договора</w:t>
      </w: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rPr>
        <w:t>3.1. Работник имеет право:</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3.1.2. на предоставление ему работы, обусловленной трудовым договором;</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3.1.6. на полную достоверную информацию об условиях труда и требованиях охраны труда на рабочем месте;</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lastRenderedPageBreak/>
        <w:t>3.1.9. на участие в управлении образовательным учреждением в предусмотренных ТК РФ, иными федеральными законами, соглашениями и коллективным договором формах;</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3.1.11. на защиту своих трудовых прав, свобод и законных интересов всеми не запрещенными законом способами;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3.1.14. на обязательное социальное страхование в случаях, предусмотренных федеральными законами;</w:t>
      </w:r>
    </w:p>
    <w:p w:rsidR="00476627" w:rsidRPr="008A47C1" w:rsidRDefault="00476627" w:rsidP="00476627">
      <w:pPr>
        <w:pStyle w:val="HTML"/>
        <w:autoSpaceDE w:val="0"/>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3.1.15. </w:t>
      </w:r>
      <w:r w:rsidRPr="008A47C1">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8A47C1">
        <w:rPr>
          <w:rFonts w:ascii="Times New Roman" w:hAnsi="Times New Roman" w:cs="Times New Roman"/>
          <w:sz w:val="24"/>
          <w:szCs w:val="24"/>
        </w:rPr>
        <w:t>, трудовым договором, законодательством Российской Федерации.</w:t>
      </w:r>
    </w:p>
    <w:p w:rsidR="00476627" w:rsidRPr="008A47C1" w:rsidRDefault="00476627" w:rsidP="00476627">
      <w:pPr>
        <w:jc w:val="both"/>
        <w:rPr>
          <w:rFonts w:ascii="Times New Roman" w:eastAsia="Times New Roman" w:hAnsi="Times New Roman" w:cs="Times New Roman"/>
          <w:b/>
          <w:sz w:val="24"/>
          <w:szCs w:val="24"/>
        </w:rPr>
      </w:pPr>
      <w:r w:rsidRPr="008A47C1">
        <w:rPr>
          <w:rFonts w:ascii="Times New Roman" w:hAnsi="Times New Roman" w:cs="Times New Roman"/>
          <w:b/>
          <w:sz w:val="24"/>
          <w:szCs w:val="24"/>
        </w:rPr>
        <w:t>3.2. Работник обязан:</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3.2.1. </w:t>
      </w:r>
      <w:r w:rsidRPr="008A47C1">
        <w:rPr>
          <w:rFonts w:ascii="Times New Roman"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8A47C1">
        <w:rPr>
          <w:rFonts w:ascii="Times New Roman" w:hAnsi="Times New Roman" w:cs="Times New Roman"/>
          <w:sz w:val="24"/>
          <w:szCs w:val="24"/>
        </w:rPr>
        <w:t>;</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3.2.2. соблюдать требования по охране труда и обеспечению безопасности труда;</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3.2.4. бережно относиться к имуществу работодателя, в т.ч. к имуществу третьих лиц, находящихся у работодателя;</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3.2.5. проходить предварительные и периодические медицинские осмотры;</w:t>
      </w:r>
    </w:p>
    <w:p w:rsidR="00476627" w:rsidRPr="008A47C1" w:rsidRDefault="00476627" w:rsidP="00476627">
      <w:pPr>
        <w:tabs>
          <w:tab w:val="left" w:pos="720"/>
        </w:tabs>
        <w:jc w:val="both"/>
        <w:rPr>
          <w:rFonts w:ascii="Times New Roman" w:eastAsia="Times New Roman" w:hAnsi="Times New Roman" w:cs="Times New Roman"/>
          <w:sz w:val="24"/>
          <w:szCs w:val="24"/>
        </w:rPr>
      </w:pPr>
      <w:r w:rsidRPr="008A47C1">
        <w:rPr>
          <w:rFonts w:ascii="Times New Roman" w:hAnsi="Times New Roman" w:cs="Times New Roman"/>
          <w:sz w:val="24"/>
          <w:szCs w:val="24"/>
        </w:rPr>
        <w:t>3.2.6. предъявлять при приеме на работу документы, предусмотренные трудовым законодательством;</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hAnsi="Times New Roman" w:cs="Times New Roman"/>
          <w:sz w:val="24"/>
          <w:szCs w:val="24"/>
        </w:rPr>
        <w:t xml:space="preserve">3.2.8. экономно и рационально расходовать энергию, топливо и другие </w:t>
      </w:r>
      <w:r w:rsidRPr="008A47C1">
        <w:rPr>
          <w:rFonts w:ascii="Times New Roman" w:eastAsia="Symbol" w:hAnsi="Times New Roman" w:cs="Times New Roman"/>
          <w:sz w:val="24"/>
          <w:szCs w:val="24"/>
        </w:rPr>
        <w:t>материальные ресурсы образовательного учреждения;</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3.2.9. соблюдать законные права и свободы воспитанников;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3.2.10. уважительно и тактично относиться к коллегам по работе и воспитанникам;</w:t>
      </w:r>
    </w:p>
    <w:p w:rsidR="00476627" w:rsidRPr="008A47C1" w:rsidRDefault="00476627" w:rsidP="00476627">
      <w:pPr>
        <w:jc w:val="both"/>
        <w:rPr>
          <w:rFonts w:ascii="Times New Roman" w:eastAsia="Times New Roman" w:hAnsi="Times New Roman" w:cs="Times New Roman"/>
          <w:sz w:val="24"/>
          <w:szCs w:val="24"/>
        </w:rPr>
      </w:pPr>
      <w:r w:rsidRPr="008A47C1">
        <w:rPr>
          <w:rFonts w:ascii="Times New Roman" w:eastAsia="Symbol" w:hAnsi="Times New Roman" w:cs="Times New Roman"/>
          <w:sz w:val="24"/>
          <w:szCs w:val="24"/>
        </w:rPr>
        <w:t xml:space="preserve">3.2.11. </w:t>
      </w:r>
      <w:r w:rsidRPr="008A47C1">
        <w:rPr>
          <w:rFonts w:ascii="Times New Roman" w:hAnsi="Times New Roman" w:cs="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476627" w:rsidRPr="008A47C1" w:rsidRDefault="00476627" w:rsidP="00476627">
      <w:pPr>
        <w:jc w:val="both"/>
        <w:rPr>
          <w:rFonts w:ascii="Times New Roman" w:eastAsia="Symbol" w:hAnsi="Times New Roman" w:cs="Times New Roman"/>
          <w:b/>
          <w:sz w:val="24"/>
          <w:szCs w:val="24"/>
        </w:rPr>
      </w:pPr>
      <w:r w:rsidRPr="008A47C1">
        <w:rPr>
          <w:rFonts w:ascii="Times New Roman" w:hAnsi="Times New Roman" w:cs="Times New Roman"/>
          <w:b/>
          <w:sz w:val="24"/>
          <w:szCs w:val="24"/>
        </w:rPr>
        <w:t>3.3.</w:t>
      </w:r>
      <w:r w:rsidRPr="008A47C1">
        <w:rPr>
          <w:rFonts w:ascii="Times New Roman" w:hAnsi="Times New Roman" w:cs="Times New Roman"/>
          <w:sz w:val="24"/>
          <w:szCs w:val="24"/>
        </w:rPr>
        <w:t xml:space="preserve"> </w:t>
      </w:r>
      <w:r w:rsidRPr="008A47C1">
        <w:rPr>
          <w:rFonts w:ascii="Times New Roman" w:eastAsia="Symbol" w:hAnsi="Times New Roman" w:cs="Times New Roman"/>
          <w:b/>
          <w:sz w:val="24"/>
          <w:szCs w:val="24"/>
        </w:rPr>
        <w:t>Педагогические работники образовательного учреждения имеют право:</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3.3.1.  на внесение предложений по совершенствованию образовательного процесса в учреждении;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lastRenderedPageBreak/>
        <w:t>3.3.2.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3.3.3.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3.3.4.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476627" w:rsidRPr="008A47C1" w:rsidRDefault="00476627" w:rsidP="00476627">
      <w:pPr>
        <w:tabs>
          <w:tab w:val="left" w:pos="720"/>
        </w:tabs>
        <w:jc w:val="both"/>
        <w:rPr>
          <w:rFonts w:ascii="Times New Roman" w:eastAsia="Times New Roman" w:hAnsi="Times New Roman" w:cs="Times New Roman"/>
          <w:sz w:val="24"/>
          <w:szCs w:val="24"/>
        </w:rPr>
      </w:pPr>
      <w:r w:rsidRPr="008A47C1">
        <w:rPr>
          <w:rFonts w:ascii="Times New Roman" w:hAnsi="Times New Roman" w:cs="Times New Roman"/>
          <w:sz w:val="24"/>
          <w:szCs w:val="24"/>
        </w:rPr>
        <w:t>3.3.5.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hAnsi="Times New Roman" w:cs="Times New Roman"/>
          <w:sz w:val="24"/>
          <w:szCs w:val="24"/>
        </w:rPr>
        <w:t xml:space="preserve">3.3.6. </w:t>
      </w:r>
      <w:r w:rsidRPr="008A47C1">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8A47C1">
        <w:rPr>
          <w:rFonts w:ascii="Times New Roman" w:hAnsi="Times New Roman" w:cs="Times New Roman"/>
          <w:sz w:val="24"/>
          <w:szCs w:val="24"/>
        </w:rPr>
        <w:t>, трудовым договором, коллективным договором, соглашениями, законодательством Российской Федерации.</w:t>
      </w:r>
    </w:p>
    <w:p w:rsidR="00476627" w:rsidRPr="008A47C1" w:rsidRDefault="00476627" w:rsidP="00476627">
      <w:pPr>
        <w:tabs>
          <w:tab w:val="left" w:pos="720"/>
        </w:tabs>
        <w:jc w:val="both"/>
        <w:rPr>
          <w:rFonts w:ascii="Times New Roman" w:hAnsi="Times New Roman" w:cs="Times New Roman"/>
          <w:b/>
          <w:sz w:val="24"/>
          <w:szCs w:val="24"/>
        </w:rPr>
      </w:pPr>
      <w:r w:rsidRPr="008A47C1">
        <w:rPr>
          <w:rFonts w:ascii="Times New Roman" w:hAnsi="Times New Roman" w:cs="Times New Roman"/>
          <w:b/>
          <w:sz w:val="24"/>
          <w:szCs w:val="24"/>
        </w:rPr>
        <w:t xml:space="preserve">3.4. </w:t>
      </w:r>
      <w:r w:rsidRPr="008A47C1">
        <w:rPr>
          <w:rFonts w:ascii="Times New Roman" w:eastAsia="Symbol" w:hAnsi="Times New Roman" w:cs="Times New Roman"/>
          <w:b/>
          <w:sz w:val="24"/>
          <w:szCs w:val="24"/>
        </w:rPr>
        <w:t xml:space="preserve">Педагогические работники образовательного учреждения </w:t>
      </w:r>
      <w:r w:rsidRPr="008A47C1">
        <w:rPr>
          <w:rFonts w:ascii="Times New Roman" w:hAnsi="Times New Roman" w:cs="Times New Roman"/>
          <w:b/>
          <w:sz w:val="24"/>
          <w:szCs w:val="24"/>
        </w:rPr>
        <w:t>обязаны:</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3.4.1. соблюдать права и свободы воспитанников, поддерживать учебную дисциплину, режим проведения занятий, уважая человеческое достоинство, честь и репутацию воспитанников;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3.4.3. обеспечивать охрану жизни и здоровья, воспитанников во время образовательного процесса;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3.4.4. осуществлять связь с родителями </w:t>
      </w:r>
      <w:r w:rsidRPr="008A47C1">
        <w:rPr>
          <w:rFonts w:ascii="Times New Roman" w:hAnsi="Times New Roman" w:cs="Times New Roman"/>
          <w:sz w:val="24"/>
          <w:szCs w:val="24"/>
        </w:rPr>
        <w:t>(законными представителями</w:t>
      </w:r>
      <w:r w:rsidRPr="008A47C1">
        <w:rPr>
          <w:rFonts w:ascii="Times New Roman" w:eastAsia="Symbol" w:hAnsi="Times New Roman" w:cs="Times New Roman"/>
          <w:sz w:val="24"/>
          <w:szCs w:val="24"/>
        </w:rPr>
        <w:t xml:space="preserve">);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xml:space="preserve">3.4.5. выполнять правила по охране труда и пожарной безопасности; </w:t>
      </w:r>
    </w:p>
    <w:p w:rsidR="00476627" w:rsidRPr="008A47C1" w:rsidRDefault="00476627" w:rsidP="00476627">
      <w:pPr>
        <w:tabs>
          <w:tab w:val="left" w:pos="540"/>
          <w:tab w:val="left" w:pos="632"/>
          <w:tab w:val="left" w:pos="1620"/>
        </w:tabs>
        <w:jc w:val="both"/>
        <w:rPr>
          <w:rFonts w:ascii="Times New Roman" w:eastAsia="Times New Roman" w:hAnsi="Times New Roman" w:cs="Times New Roman"/>
          <w:sz w:val="24"/>
          <w:szCs w:val="24"/>
        </w:rPr>
      </w:pPr>
      <w:r w:rsidRPr="008A47C1">
        <w:rPr>
          <w:rFonts w:ascii="Times New Roman" w:hAnsi="Times New Roman" w:cs="Times New Roman"/>
          <w:sz w:val="24"/>
          <w:szCs w:val="24"/>
        </w:rPr>
        <w:t>3.4.6.</w:t>
      </w:r>
      <w:r w:rsidRPr="008A47C1">
        <w:rPr>
          <w:rFonts w:ascii="Times New Roman" w:hAnsi="Times New Roman" w:cs="Times New Roman"/>
          <w:b/>
          <w:sz w:val="24"/>
          <w:szCs w:val="24"/>
        </w:rPr>
        <w:t xml:space="preserve"> </w:t>
      </w:r>
      <w:r w:rsidRPr="008A47C1">
        <w:rPr>
          <w:rFonts w:ascii="Times New Roman" w:hAnsi="Times New Roman" w:cs="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rPr>
        <w:t>3.5. Работодатель имеет право:</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3.5.1. на управление образовательным учреждением, принятие решений в пределах полномочий, предусмотренных уставом образовательного учреждения;</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3.5.3. на ведение коллективных переговоров через своих представителей и заключение коллективных договоров;</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3.5.4. на поощрение работников за добросовестный эффективный труд;</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3.5.5. на требование от работников исполнения ими трудовых обязанностей и бережного отношения к имуществу образовательного учреждения  и других работников, соблюдения правил внутреннего трудового распорядка;</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3.5.7. на принятие локальных нормативных актов, содержащих нормы трудового права, в порядке, установленном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476627" w:rsidRPr="008A47C1" w:rsidRDefault="00476627" w:rsidP="00476627">
      <w:pPr>
        <w:jc w:val="both"/>
        <w:rPr>
          <w:rFonts w:ascii="Times New Roman" w:hAnsi="Times New Roman" w:cs="Times New Roman"/>
          <w:b/>
          <w:sz w:val="24"/>
          <w:szCs w:val="24"/>
        </w:rPr>
      </w:pPr>
      <w:r w:rsidRPr="008A47C1">
        <w:rPr>
          <w:rFonts w:ascii="Times New Roman" w:hAnsi="Times New Roman" w:cs="Times New Roman"/>
          <w:b/>
          <w:sz w:val="24"/>
          <w:szCs w:val="24"/>
        </w:rPr>
        <w:t>3.6. Работодатель обязан:</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3.6.1. </w:t>
      </w:r>
      <w:r w:rsidRPr="008A47C1">
        <w:rPr>
          <w:rFonts w:ascii="Times New Roman" w:hAnsi="Times New Roman" w:cs="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hAnsi="Times New Roman" w:cs="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3.6.3. </w:t>
      </w:r>
      <w:r w:rsidRPr="008A47C1">
        <w:rPr>
          <w:rFonts w:ascii="Times New Roman" w:hAnsi="Times New Roman" w:cs="Times New Roman"/>
          <w:sz w:val="24"/>
          <w:szCs w:val="24"/>
        </w:rPr>
        <w:t xml:space="preserve">предоставлять работникам работу, обусловленную трудовым договором; </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3.6.4. </w:t>
      </w:r>
      <w:r w:rsidRPr="008A47C1">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3.6.5. </w:t>
      </w:r>
      <w:r w:rsidRPr="008A47C1">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hAnsi="Times New Roman" w:cs="Times New Roman"/>
          <w:sz w:val="24"/>
          <w:szCs w:val="24"/>
        </w:rPr>
        <w:t xml:space="preserve">3.6.6.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476627" w:rsidRPr="008A47C1" w:rsidRDefault="00476627" w:rsidP="00476627">
      <w:pPr>
        <w:tabs>
          <w:tab w:val="left" w:pos="720"/>
        </w:tabs>
        <w:jc w:val="both"/>
        <w:rPr>
          <w:rFonts w:ascii="Times New Roman" w:hAnsi="Times New Roman" w:cs="Times New Roman"/>
          <w:sz w:val="24"/>
          <w:szCs w:val="24"/>
        </w:rPr>
      </w:pPr>
      <w:r w:rsidRPr="008A47C1">
        <w:rPr>
          <w:rFonts w:ascii="Times New Roman" w:eastAsia="Symbol" w:hAnsi="Times New Roman" w:cs="Times New Roman"/>
          <w:sz w:val="24"/>
          <w:szCs w:val="24"/>
        </w:rPr>
        <w:t xml:space="preserve">3.6.7. вести коллективные переговоры, а также </w:t>
      </w:r>
      <w:r w:rsidRPr="008A47C1">
        <w:rPr>
          <w:rFonts w:ascii="Times New Roman" w:hAnsi="Times New Roman" w:cs="Times New Roman"/>
          <w:sz w:val="24"/>
          <w:szCs w:val="24"/>
        </w:rPr>
        <w:t xml:space="preserve">заключать коллективный договор в порядке, установленном ТК РФ; </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3.6.8. знакомить работников под роспись с принимаемыми локальными нормативными актами, непосредственно связанными с их трудовой деятельностью;</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3.6.9. осуществлять обязательное социальное страхование работников в порядке, установленном федеральными законами;</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3.6.10.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76627" w:rsidRPr="008A47C1" w:rsidRDefault="00476627" w:rsidP="00476627">
      <w:pPr>
        <w:shd w:val="clear" w:color="auto" w:fill="FFFFFF"/>
        <w:jc w:val="both"/>
        <w:rPr>
          <w:rFonts w:ascii="Times New Roman" w:eastAsia="Times New Roman" w:hAnsi="Times New Roman" w:cs="Times New Roman"/>
          <w:sz w:val="24"/>
          <w:szCs w:val="24"/>
        </w:rPr>
      </w:pPr>
      <w:r w:rsidRPr="008A47C1">
        <w:rPr>
          <w:rFonts w:ascii="Times New Roman" w:hAnsi="Times New Roman" w:cs="Times New Roman"/>
          <w:sz w:val="24"/>
          <w:szCs w:val="24"/>
        </w:rPr>
        <w:t>3.6.11.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476627" w:rsidRPr="008A47C1" w:rsidRDefault="00476627" w:rsidP="00476627">
      <w:pPr>
        <w:shd w:val="clear" w:color="auto" w:fill="FFFFFF"/>
        <w:jc w:val="both"/>
        <w:rPr>
          <w:rFonts w:ascii="Times New Roman" w:hAnsi="Times New Roman" w:cs="Times New Roman"/>
          <w:sz w:val="24"/>
          <w:szCs w:val="24"/>
        </w:rPr>
      </w:pPr>
      <w:r w:rsidRPr="008A47C1">
        <w:rPr>
          <w:rFonts w:ascii="Times New Roman" w:hAnsi="Times New Roman" w:cs="Times New Roman"/>
          <w:sz w:val="24"/>
          <w:szCs w:val="24"/>
        </w:rPr>
        <w:t>3.6.12.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76627" w:rsidRPr="008A47C1" w:rsidRDefault="00476627" w:rsidP="00476627">
      <w:pPr>
        <w:shd w:val="clear" w:color="auto" w:fill="FFFFFF"/>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lastRenderedPageBreak/>
        <w:t xml:space="preserve">3.6.13. создавать условия для внедрения инноваций, обеспечивать формирование и реализацию инициатив работников образовательного учреждения; </w:t>
      </w:r>
    </w:p>
    <w:p w:rsidR="00476627" w:rsidRPr="008A47C1" w:rsidRDefault="00476627" w:rsidP="00476627">
      <w:pPr>
        <w:shd w:val="clear" w:color="auto" w:fill="FFFFFF"/>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3.6.14. создавать условия для непрерывного повышения квалификации работников;</w:t>
      </w:r>
    </w:p>
    <w:p w:rsidR="00476627" w:rsidRPr="008A47C1" w:rsidRDefault="00476627" w:rsidP="00476627">
      <w:pPr>
        <w:shd w:val="clear" w:color="auto" w:fill="FFFFFF"/>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3.6.15. поддерживать благоприятный морально-психологический климат в коллективе;</w:t>
      </w:r>
    </w:p>
    <w:p w:rsidR="00476627" w:rsidRPr="008A47C1" w:rsidRDefault="00476627" w:rsidP="00476627">
      <w:pPr>
        <w:jc w:val="both"/>
        <w:rPr>
          <w:rFonts w:ascii="Times New Roman" w:eastAsia="Times New Roman" w:hAnsi="Times New Roman" w:cs="Times New Roman"/>
          <w:sz w:val="24"/>
          <w:szCs w:val="24"/>
        </w:rPr>
      </w:pPr>
      <w:r w:rsidRPr="008A47C1">
        <w:rPr>
          <w:rFonts w:ascii="Times New Roman" w:hAnsi="Times New Roman" w:cs="Times New Roman"/>
          <w:sz w:val="24"/>
          <w:szCs w:val="24"/>
        </w:rPr>
        <w:t>3.6.16.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476627" w:rsidRPr="008A47C1" w:rsidRDefault="00476627" w:rsidP="00476627">
      <w:pPr>
        <w:tabs>
          <w:tab w:val="left" w:pos="540"/>
          <w:tab w:val="left" w:pos="632"/>
          <w:tab w:val="left" w:pos="1620"/>
        </w:tabs>
        <w:jc w:val="both"/>
        <w:rPr>
          <w:rFonts w:ascii="Times New Roman" w:hAnsi="Times New Roman" w:cs="Times New Roman"/>
          <w:b/>
          <w:sz w:val="24"/>
          <w:szCs w:val="24"/>
        </w:rPr>
      </w:pPr>
      <w:r w:rsidRPr="008A47C1">
        <w:rPr>
          <w:rFonts w:ascii="Times New Roman" w:hAnsi="Times New Roman" w:cs="Times New Roman"/>
          <w:b/>
          <w:sz w:val="24"/>
          <w:szCs w:val="24"/>
        </w:rPr>
        <w:t>3.7. Ответственность сторон трудового договора: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476627" w:rsidRPr="008A47C1" w:rsidRDefault="00476627" w:rsidP="00476627">
      <w:pPr>
        <w:tabs>
          <w:tab w:val="left" w:pos="540"/>
          <w:tab w:val="left" w:pos="84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w:t>
      </w:r>
      <w:r w:rsidR="00A3240A">
        <w:rPr>
          <w:rFonts w:ascii="Times New Roman" w:hAnsi="Times New Roman" w:cs="Times New Roman"/>
          <w:sz w:val="24"/>
          <w:szCs w:val="24"/>
        </w:rPr>
        <w:t>сто пятидесятой</w:t>
      </w:r>
      <w:r w:rsidRPr="008A47C1">
        <w:rPr>
          <w:rFonts w:ascii="Times New Roman" w:hAnsi="Times New Roman" w:cs="Times New Roman"/>
          <w:sz w:val="24"/>
          <w:szCs w:val="24"/>
        </w:rPr>
        <w:t xml:space="preserve"> действующей в это время </w:t>
      </w:r>
      <w:r w:rsidR="00A3240A">
        <w:rPr>
          <w:rFonts w:ascii="Times New Roman" w:hAnsi="Times New Roman" w:cs="Times New Roman"/>
          <w:sz w:val="24"/>
          <w:szCs w:val="24"/>
        </w:rPr>
        <w:t xml:space="preserve">ключевой </w:t>
      </w:r>
      <w:r w:rsidRPr="008A47C1">
        <w:rPr>
          <w:rFonts w:ascii="Times New Roman" w:hAnsi="Times New Roman" w:cs="Times New Roman"/>
          <w:sz w:val="24"/>
          <w:szCs w:val="24"/>
        </w:rPr>
        <w:t xml:space="preserve">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lastRenderedPageBreak/>
        <w:t xml:space="preserve">3.7.6. Работодатель, причинивший ущерб имуществу работника, возмещает этот ущерб в полном объеме. </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76627" w:rsidRPr="008A47C1" w:rsidRDefault="00476627" w:rsidP="00476627">
      <w:pPr>
        <w:tabs>
          <w:tab w:val="left" w:pos="720"/>
        </w:tabs>
        <w:jc w:val="both"/>
        <w:rPr>
          <w:rFonts w:ascii="Times New Roman" w:eastAsia="Symbol" w:hAnsi="Times New Roman" w:cs="Times New Roman"/>
          <w:b/>
          <w:sz w:val="24"/>
          <w:szCs w:val="24"/>
        </w:rPr>
      </w:pPr>
      <w:r w:rsidRPr="008A47C1">
        <w:rPr>
          <w:rFonts w:ascii="Times New Roman" w:hAnsi="Times New Roman" w:cs="Times New Roman"/>
          <w:b/>
          <w:sz w:val="24"/>
          <w:szCs w:val="24"/>
        </w:rPr>
        <w:t>3.8.</w:t>
      </w:r>
      <w:r w:rsidRPr="008A47C1">
        <w:rPr>
          <w:rFonts w:ascii="Times New Roman" w:eastAsia="Symbol" w:hAnsi="Times New Roman" w:cs="Times New Roman"/>
          <w:b/>
          <w:sz w:val="24"/>
          <w:szCs w:val="24"/>
        </w:rPr>
        <w:t xml:space="preserve"> Педагогическим работникам запрещается:</w:t>
      </w:r>
    </w:p>
    <w:p w:rsidR="00476627" w:rsidRPr="008A47C1" w:rsidRDefault="00476627" w:rsidP="00476627">
      <w:pPr>
        <w:tabs>
          <w:tab w:val="left" w:pos="720"/>
        </w:tabs>
        <w:jc w:val="both"/>
        <w:rPr>
          <w:rFonts w:ascii="Times New Roman" w:eastAsia="Times New Roman" w:hAnsi="Times New Roman" w:cs="Times New Roman"/>
          <w:sz w:val="24"/>
          <w:szCs w:val="24"/>
        </w:rPr>
      </w:pPr>
      <w:r w:rsidRPr="008A47C1">
        <w:rPr>
          <w:rFonts w:ascii="Times New Roman" w:eastAsia="Symbol" w:hAnsi="Times New Roman" w:cs="Times New Roman"/>
          <w:sz w:val="24"/>
          <w:szCs w:val="24"/>
        </w:rPr>
        <w:t>-</w:t>
      </w:r>
      <w:r w:rsidRPr="008A47C1">
        <w:rPr>
          <w:rFonts w:ascii="Times New Roman" w:eastAsia="Symbol" w:hAnsi="Times New Roman" w:cs="Times New Roman"/>
          <w:b/>
          <w:sz w:val="24"/>
          <w:szCs w:val="24"/>
        </w:rPr>
        <w:t xml:space="preserve"> </w:t>
      </w:r>
      <w:r w:rsidRPr="008A47C1">
        <w:rPr>
          <w:rFonts w:ascii="Times New Roman" w:hAnsi="Times New Roman" w:cs="Times New Roman"/>
          <w:sz w:val="24"/>
          <w:szCs w:val="24"/>
        </w:rPr>
        <w:t>изменять по своему усмотрению расписание образовательной деятельности;</w:t>
      </w:r>
    </w:p>
    <w:p w:rsidR="00476627" w:rsidRPr="008A47C1" w:rsidRDefault="00476627" w:rsidP="00476627">
      <w:pPr>
        <w:tabs>
          <w:tab w:val="left" w:pos="540"/>
          <w:tab w:val="left" w:pos="632"/>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отменять, удлинять или сокращать продолжительность образовательной деятельности и перерывов между ними;</w:t>
      </w:r>
    </w:p>
    <w:p w:rsidR="00476627" w:rsidRPr="008A47C1" w:rsidRDefault="00476627" w:rsidP="00476627">
      <w:pPr>
        <w:tabs>
          <w:tab w:val="left" w:pos="540"/>
          <w:tab w:val="left" w:pos="632"/>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 удалять воспитанников с образовательной деятельности, в том числе освобождать их для выполнения поручений, не связанных с образовательным процессом;</w:t>
      </w:r>
    </w:p>
    <w:p w:rsidR="00476627" w:rsidRPr="008A47C1" w:rsidRDefault="00476627" w:rsidP="00476627">
      <w:pPr>
        <w:pStyle w:val="aff5"/>
        <w:tabs>
          <w:tab w:val="left" w:pos="-180"/>
          <w:tab w:val="left" w:pos="360"/>
          <w:tab w:val="left" w:pos="3780"/>
        </w:tabs>
      </w:pPr>
      <w:r w:rsidRPr="008A47C1">
        <w:t>- допускать игры высокой подвижности воспитанников в помещениях  МБДОУ, за исключением   спортивного зала;</w:t>
      </w:r>
    </w:p>
    <w:p w:rsidR="00476627" w:rsidRPr="008A47C1" w:rsidRDefault="00476627" w:rsidP="00476627">
      <w:pPr>
        <w:pStyle w:val="aff5"/>
        <w:tabs>
          <w:tab w:val="left" w:pos="-180"/>
          <w:tab w:val="left" w:pos="360"/>
          <w:tab w:val="left" w:pos="3780"/>
        </w:tabs>
      </w:pPr>
      <w:r w:rsidRPr="008A47C1">
        <w:t>- оставлять воспитанников одних без присмотра;</w:t>
      </w:r>
    </w:p>
    <w:p w:rsidR="00476627" w:rsidRPr="008A47C1" w:rsidRDefault="00476627" w:rsidP="00476627">
      <w:pPr>
        <w:pStyle w:val="aff5"/>
        <w:tabs>
          <w:tab w:val="left" w:pos="-180"/>
          <w:tab w:val="left" w:pos="360"/>
          <w:tab w:val="left" w:pos="3780"/>
        </w:tabs>
      </w:pPr>
      <w:r w:rsidRPr="008A47C1">
        <w:t>- грубое отношение к воспитанникам, рукоприкладство, окрики;</w:t>
      </w:r>
    </w:p>
    <w:p w:rsidR="00476627" w:rsidRPr="008A47C1" w:rsidRDefault="00476627" w:rsidP="00476627">
      <w:pPr>
        <w:pStyle w:val="aff5"/>
        <w:tabs>
          <w:tab w:val="left" w:pos="-180"/>
          <w:tab w:val="left" w:pos="360"/>
          <w:tab w:val="left" w:pos="3780"/>
        </w:tabs>
      </w:pPr>
      <w:r w:rsidRPr="008A47C1">
        <w:t>- использование мобильных телефонов в личных целях;</w:t>
      </w:r>
    </w:p>
    <w:p w:rsidR="00476627" w:rsidRPr="008A47C1" w:rsidRDefault="00476627" w:rsidP="00476627">
      <w:pPr>
        <w:pStyle w:val="aff5"/>
        <w:tabs>
          <w:tab w:val="left" w:pos="-180"/>
          <w:tab w:val="left" w:pos="360"/>
          <w:tab w:val="left" w:pos="3780"/>
        </w:tabs>
      </w:pPr>
      <w:r w:rsidRPr="008A47C1">
        <w:t>- распространение конфиденциальной информации.</w:t>
      </w:r>
    </w:p>
    <w:p w:rsidR="00476627" w:rsidRPr="008A47C1" w:rsidRDefault="00476627" w:rsidP="00476627">
      <w:pPr>
        <w:tabs>
          <w:tab w:val="left" w:pos="540"/>
          <w:tab w:val="left" w:pos="632"/>
          <w:tab w:val="left" w:pos="1620"/>
        </w:tabs>
        <w:ind w:firstLine="709"/>
        <w:jc w:val="both"/>
        <w:rPr>
          <w:rFonts w:ascii="Times New Roman" w:hAnsi="Times New Roman" w:cs="Times New Roman"/>
          <w:b/>
          <w:sz w:val="24"/>
          <w:szCs w:val="24"/>
        </w:rPr>
      </w:pPr>
    </w:p>
    <w:p w:rsidR="00476627" w:rsidRPr="008A47C1" w:rsidRDefault="00476627" w:rsidP="00476627">
      <w:pPr>
        <w:tabs>
          <w:tab w:val="left" w:pos="720"/>
        </w:tabs>
        <w:jc w:val="both"/>
        <w:rPr>
          <w:rFonts w:ascii="Times New Roman" w:eastAsia="Symbol" w:hAnsi="Times New Roman" w:cs="Times New Roman"/>
          <w:b/>
          <w:sz w:val="24"/>
          <w:szCs w:val="24"/>
        </w:rPr>
      </w:pPr>
      <w:r w:rsidRPr="008A47C1">
        <w:rPr>
          <w:rFonts w:ascii="Times New Roman" w:eastAsia="Symbol" w:hAnsi="Times New Roman" w:cs="Times New Roman"/>
          <w:b/>
          <w:sz w:val="24"/>
          <w:szCs w:val="24"/>
        </w:rPr>
        <w:t>3.9. Педагогическим и другим работникам МБДОУ в помещениях образовательного учреждения и на территории учреждения запрещается:</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476627" w:rsidRPr="008A47C1" w:rsidRDefault="00476627" w:rsidP="00476627">
      <w:pPr>
        <w:tabs>
          <w:tab w:val="left" w:pos="720"/>
        </w:tabs>
        <w:jc w:val="both"/>
        <w:rPr>
          <w:rFonts w:ascii="Times New Roman" w:eastAsia="Symbol" w:hAnsi="Times New Roman" w:cs="Times New Roman"/>
          <w:sz w:val="24"/>
          <w:szCs w:val="24"/>
        </w:rPr>
      </w:pPr>
      <w:r w:rsidRPr="008A47C1">
        <w:rPr>
          <w:rFonts w:ascii="Times New Roman" w:eastAsia="Symbol" w:hAnsi="Times New Roman" w:cs="Times New Roman"/>
          <w:sz w:val="24"/>
          <w:szCs w:val="24"/>
        </w:rPr>
        <w:t>- хранить легковоспламеняющиеся и ядовитые вещества;</w:t>
      </w:r>
    </w:p>
    <w:p w:rsidR="00476627" w:rsidRPr="008A47C1" w:rsidRDefault="00476627" w:rsidP="00476627">
      <w:pPr>
        <w:pStyle w:val="aff5"/>
        <w:tabs>
          <w:tab w:val="left" w:pos="-180"/>
          <w:tab w:val="left" w:pos="360"/>
          <w:tab w:val="left" w:pos="3780"/>
        </w:tabs>
      </w:pPr>
      <w:r w:rsidRPr="008A47C1">
        <w:t>- некорректное общение, громкий разговор и шум в помещениях;</w:t>
      </w:r>
    </w:p>
    <w:p w:rsidR="00476627" w:rsidRPr="008A47C1" w:rsidRDefault="00476627" w:rsidP="00476627">
      <w:pPr>
        <w:pStyle w:val="aff5"/>
        <w:tabs>
          <w:tab w:val="left" w:pos="-180"/>
          <w:tab w:val="left" w:pos="360"/>
          <w:tab w:val="left" w:pos="3780"/>
        </w:tabs>
      </w:pPr>
      <w:r w:rsidRPr="008A47C1">
        <w:lastRenderedPageBreak/>
        <w:t>- присутствие  посторонних лиц  и общение  с ними во время воспитательно-образовательной работы с детьми;</w:t>
      </w:r>
    </w:p>
    <w:p w:rsidR="00476627" w:rsidRPr="008A47C1" w:rsidRDefault="00476627" w:rsidP="00476627">
      <w:pPr>
        <w:pStyle w:val="aff5"/>
        <w:tabs>
          <w:tab w:val="left" w:pos="-180"/>
          <w:tab w:val="left" w:pos="360"/>
          <w:tab w:val="left" w:pos="3780"/>
        </w:tabs>
      </w:pPr>
      <w:r w:rsidRPr="008A47C1">
        <w:t>- заниматься действиями, мешающими другим работникам выполнять свои трудовые обязанности (входить в группу после начала занятий, кроме заведующего, старшего воспитателя в исключительных случаях; делать педагогическим работникам замечания по поводу их работы во время проведения занятия, в присутствии детей и родителей; вмешиваться обслуживающему персоналу  в педагогическую деятельность);</w:t>
      </w:r>
    </w:p>
    <w:p w:rsidR="00476627" w:rsidRPr="008A47C1" w:rsidRDefault="00476627" w:rsidP="00476627">
      <w:pPr>
        <w:pStyle w:val="aff5"/>
        <w:tabs>
          <w:tab w:val="left" w:pos="-180"/>
          <w:tab w:val="left" w:pos="360"/>
          <w:tab w:val="left" w:pos="3780"/>
        </w:tabs>
      </w:pPr>
      <w:r w:rsidRPr="008A47C1">
        <w:t xml:space="preserve">- во время исполнения должностных обязанностей работникам общественного питания  надевать ювелирные украшения (цепочки, серьги, часы, браслеты, кольца); </w:t>
      </w:r>
    </w:p>
    <w:p w:rsidR="00476627" w:rsidRPr="008A47C1" w:rsidRDefault="00476627" w:rsidP="00476627">
      <w:pPr>
        <w:pStyle w:val="aff5"/>
        <w:tabs>
          <w:tab w:val="left" w:pos="-180"/>
          <w:tab w:val="left" w:pos="360"/>
          <w:tab w:val="left" w:pos="3780"/>
        </w:tabs>
      </w:pPr>
      <w:r w:rsidRPr="008A47C1">
        <w:t>- воспитателям, работникам пищеблока, в случае неявки сменяющего работника оставлять работу. Порядок действий  на случай не явки сменяющего работника:</w:t>
      </w:r>
    </w:p>
    <w:p w:rsidR="00476627" w:rsidRPr="008A47C1" w:rsidRDefault="00476627" w:rsidP="00476627">
      <w:pPr>
        <w:pStyle w:val="aff5"/>
        <w:tabs>
          <w:tab w:val="left" w:pos="-180"/>
          <w:tab w:val="left" w:pos="360"/>
          <w:tab w:val="left" w:pos="3780"/>
        </w:tabs>
      </w:pPr>
      <w:r w:rsidRPr="008A47C1">
        <w:t xml:space="preserve"> - незамедлительно поставить в известность руководителя, дождаться замены отсутствующего работника.</w:t>
      </w:r>
    </w:p>
    <w:p w:rsidR="00476627" w:rsidRPr="008A47C1" w:rsidRDefault="00476627" w:rsidP="00476627">
      <w:pPr>
        <w:pStyle w:val="aff5"/>
        <w:tabs>
          <w:tab w:val="left" w:pos="-180"/>
          <w:tab w:val="left" w:pos="360"/>
          <w:tab w:val="left" w:pos="3780"/>
        </w:tabs>
        <w:rPr>
          <w:color w:val="0000FF"/>
        </w:rPr>
      </w:pPr>
    </w:p>
    <w:p w:rsidR="00476627" w:rsidRPr="008A47C1" w:rsidRDefault="00476627" w:rsidP="00476627">
      <w:pPr>
        <w:tabs>
          <w:tab w:val="left" w:pos="540"/>
          <w:tab w:val="left" w:pos="632"/>
          <w:tab w:val="left" w:pos="1620"/>
        </w:tabs>
        <w:jc w:val="both"/>
        <w:rPr>
          <w:rFonts w:ascii="Times New Roman" w:hAnsi="Times New Roman" w:cs="Times New Roman"/>
          <w:b/>
          <w:sz w:val="24"/>
          <w:szCs w:val="24"/>
        </w:rPr>
      </w:pPr>
      <w:r w:rsidRPr="008A47C1">
        <w:rPr>
          <w:rFonts w:ascii="Times New Roman" w:hAnsi="Times New Roman" w:cs="Times New Roman"/>
          <w:b/>
          <w:sz w:val="24"/>
          <w:szCs w:val="24"/>
        </w:rPr>
        <w:t>4.</w:t>
      </w:r>
      <w:r w:rsidRPr="008A47C1">
        <w:rPr>
          <w:rFonts w:ascii="Times New Roman" w:hAnsi="Times New Roman" w:cs="Times New Roman"/>
          <w:b/>
          <w:i/>
          <w:sz w:val="24"/>
          <w:szCs w:val="24"/>
        </w:rPr>
        <w:t xml:space="preserve"> </w:t>
      </w:r>
      <w:r w:rsidRPr="008A47C1">
        <w:rPr>
          <w:rFonts w:ascii="Times New Roman" w:hAnsi="Times New Roman" w:cs="Times New Roman"/>
          <w:b/>
          <w:sz w:val="24"/>
          <w:szCs w:val="24"/>
        </w:rPr>
        <w:t>Рабочее время</w:t>
      </w:r>
      <w:r w:rsidRPr="008A47C1">
        <w:rPr>
          <w:rFonts w:ascii="Times New Roman" w:hAnsi="Times New Roman" w:cs="Times New Roman"/>
          <w:b/>
          <w:i/>
          <w:sz w:val="24"/>
          <w:szCs w:val="24"/>
        </w:rPr>
        <w:t xml:space="preserve"> </w:t>
      </w:r>
      <w:r w:rsidRPr="008A47C1">
        <w:rPr>
          <w:rFonts w:ascii="Times New Roman" w:hAnsi="Times New Roman" w:cs="Times New Roman"/>
          <w:b/>
          <w:sz w:val="24"/>
          <w:szCs w:val="24"/>
        </w:rPr>
        <w:t>и время отдыха</w:t>
      </w:r>
    </w:p>
    <w:p w:rsidR="00476627" w:rsidRPr="008A47C1" w:rsidRDefault="00476627" w:rsidP="00476627">
      <w:pPr>
        <w:pStyle w:val="aff5"/>
        <w:tabs>
          <w:tab w:val="left" w:pos="0"/>
        </w:tabs>
      </w:pPr>
      <w:r w:rsidRPr="008A47C1">
        <w:t>4.1. Режим работы МБДОУ  определяется Уставом, коллективным договором и обеспечивается соответствующими приказами (распоряжениями) заведующего образовательного учреждения.</w:t>
      </w:r>
    </w:p>
    <w:p w:rsidR="00476627" w:rsidRPr="008A47C1" w:rsidRDefault="00476627" w:rsidP="00476627">
      <w:pPr>
        <w:pStyle w:val="aff5"/>
        <w:tabs>
          <w:tab w:val="left" w:pos="0"/>
        </w:tabs>
      </w:pPr>
      <w:r w:rsidRPr="008A47C1">
        <w:t xml:space="preserve">4.1.1. В МБДОУ установлена 5-дневная рабочая  неделя с двумя выходными днями. </w:t>
      </w:r>
    </w:p>
    <w:p w:rsidR="00476627" w:rsidRPr="008A47C1" w:rsidRDefault="00476627" w:rsidP="00476627">
      <w:pPr>
        <w:pStyle w:val="aff5"/>
        <w:tabs>
          <w:tab w:val="left" w:pos="0"/>
        </w:tabs>
      </w:pPr>
      <w:r w:rsidRPr="008A47C1">
        <w:t>Сторожам установлен иной режим рабочей недели по графику (основание ст. 100 ТК РФ).</w:t>
      </w:r>
    </w:p>
    <w:p w:rsidR="00476627" w:rsidRPr="008A47C1" w:rsidRDefault="00476627" w:rsidP="00476627">
      <w:pPr>
        <w:pStyle w:val="aff5"/>
        <w:tabs>
          <w:tab w:val="left" w:pos="360"/>
          <w:tab w:val="left" w:pos="3780"/>
        </w:tabs>
      </w:pPr>
      <w:r w:rsidRPr="008A47C1">
        <w:t>4.1.2. Общими выходными днями являются суббота и воскресенье, для работающих по графику, выходные дни предоставляются в соответствии с графиком работы.</w:t>
      </w:r>
    </w:p>
    <w:p w:rsidR="00476627" w:rsidRPr="008A47C1" w:rsidRDefault="00476627" w:rsidP="00476627">
      <w:pPr>
        <w:pStyle w:val="aff5"/>
        <w:tabs>
          <w:tab w:val="left" w:pos="0"/>
        </w:tabs>
      </w:pPr>
      <w:r w:rsidRPr="008A47C1">
        <w:t>4.1.3. Рабочее время педагогических работников определяется учебным расписанием и должностными обязанностями в соответствии с Уставом МБДОУ, настоящими правилами, планами  воспитательно-образовательной работы образовательного учреждения.</w:t>
      </w:r>
    </w:p>
    <w:p w:rsidR="00476627" w:rsidRPr="008A47C1" w:rsidRDefault="00476627" w:rsidP="00476627">
      <w:pPr>
        <w:pStyle w:val="aff5"/>
        <w:tabs>
          <w:tab w:val="left" w:pos="0"/>
        </w:tabs>
      </w:pPr>
      <w:r w:rsidRPr="008A47C1">
        <w:t>4.1.4. Учебную нагрузку педагогических работников на новый учебный год устанавливает  заведующий МБДОУ  с учетом мнения выборного органа первичной профсоюзной организации.</w:t>
      </w:r>
    </w:p>
    <w:p w:rsidR="00476627" w:rsidRPr="008A47C1" w:rsidRDefault="00476627" w:rsidP="00476627">
      <w:pPr>
        <w:pStyle w:val="aff5"/>
        <w:tabs>
          <w:tab w:val="left" w:pos="0"/>
        </w:tabs>
      </w:pPr>
      <w:r w:rsidRPr="008A47C1">
        <w:t>4.1.5. Продолжительность нормальной  рабочей недели составляет:</w:t>
      </w:r>
    </w:p>
    <w:p w:rsidR="00476627" w:rsidRPr="008A47C1" w:rsidRDefault="00476627" w:rsidP="00476627">
      <w:pPr>
        <w:pStyle w:val="aff5"/>
        <w:tabs>
          <w:tab w:val="left" w:pos="0"/>
        </w:tabs>
      </w:pPr>
      <w:r w:rsidRPr="008A47C1">
        <w:t>40 часов для младшего обслуживающего персонала - мужчин; 36 часов для младшего обслуживающего персонала – женщин;</w:t>
      </w:r>
    </w:p>
    <w:p w:rsidR="00476627" w:rsidRPr="008A47C1" w:rsidRDefault="00476627" w:rsidP="00476627">
      <w:pPr>
        <w:pStyle w:val="aff5"/>
        <w:tabs>
          <w:tab w:val="left" w:pos="0"/>
        </w:tabs>
      </w:pPr>
      <w:r w:rsidRPr="008A47C1">
        <w:t>36 часов - для заведующего;</w:t>
      </w:r>
    </w:p>
    <w:p w:rsidR="00476627" w:rsidRPr="008A47C1" w:rsidRDefault="00476627" w:rsidP="00476627">
      <w:pPr>
        <w:pStyle w:val="aff5"/>
        <w:tabs>
          <w:tab w:val="left" w:pos="0"/>
        </w:tabs>
        <w:rPr>
          <w:lang w:val="x-none"/>
        </w:rPr>
      </w:pPr>
      <w:r w:rsidRPr="008A47C1">
        <w:t>36 часов -  для воспитателя;</w:t>
      </w:r>
    </w:p>
    <w:p w:rsidR="00476627" w:rsidRPr="008A47C1" w:rsidRDefault="00476627" w:rsidP="00476627">
      <w:pPr>
        <w:pStyle w:val="aff5"/>
        <w:tabs>
          <w:tab w:val="left" w:pos="0"/>
        </w:tabs>
      </w:pPr>
      <w:r w:rsidRPr="008A47C1">
        <w:t>24 часа -  для музыкального  руководителя;</w:t>
      </w:r>
    </w:p>
    <w:p w:rsidR="00476627" w:rsidRPr="008A47C1" w:rsidRDefault="00476627" w:rsidP="00476627">
      <w:pPr>
        <w:pStyle w:val="aff5"/>
        <w:tabs>
          <w:tab w:val="left" w:pos="0"/>
        </w:tabs>
      </w:pPr>
      <w:r w:rsidRPr="008A47C1">
        <w:t xml:space="preserve">4.1.6. Ежедневный график работы МБДОУ с 7.30 - 17.30. </w:t>
      </w:r>
    </w:p>
    <w:p w:rsidR="00476627" w:rsidRPr="008A47C1" w:rsidRDefault="00476627" w:rsidP="00476627">
      <w:pPr>
        <w:pStyle w:val="aff5"/>
        <w:tabs>
          <w:tab w:val="left" w:pos="0"/>
        </w:tabs>
        <w:rPr>
          <w:lang w:val="x-none"/>
        </w:rPr>
      </w:pPr>
      <w:r w:rsidRPr="008A47C1">
        <w:t xml:space="preserve">4.1.7. Продолжительность рабочего дня работников определяется графиком сменности, составляемым с соблюдением установленной продолжительности рабочего времени за неделю. </w:t>
      </w:r>
    </w:p>
    <w:p w:rsidR="00476627" w:rsidRPr="008A47C1" w:rsidRDefault="00476627" w:rsidP="00476627">
      <w:pPr>
        <w:pStyle w:val="aff5"/>
        <w:tabs>
          <w:tab w:val="left" w:pos="0"/>
        </w:tabs>
      </w:pPr>
      <w:r w:rsidRPr="008A47C1">
        <w:t>График утверждается заведующим МБДОУ и предусматривает время начала и окончания работы, перерыв для отдыха и питания. График объявляется работнику  под роспись и вывешивается на видном месте не позже, чем за один месяц до их введения в действие.</w:t>
      </w:r>
    </w:p>
    <w:p w:rsidR="00476627" w:rsidRPr="008A47C1" w:rsidRDefault="00476627" w:rsidP="00476627">
      <w:pPr>
        <w:pStyle w:val="aff5"/>
        <w:tabs>
          <w:tab w:val="left" w:pos="0"/>
        </w:tabs>
      </w:pPr>
      <w:r w:rsidRPr="008A47C1">
        <w:t>4.1.8. Заведующий МБДОУ обязан вести учет времени, фактически отработанного каждым работником.</w:t>
      </w:r>
    </w:p>
    <w:p w:rsidR="00476627" w:rsidRPr="008A47C1" w:rsidRDefault="00476627" w:rsidP="00476627">
      <w:pPr>
        <w:pStyle w:val="aff5"/>
        <w:tabs>
          <w:tab w:val="left" w:pos="-180"/>
          <w:tab w:val="left" w:pos="360"/>
          <w:tab w:val="left" w:pos="3780"/>
        </w:tabs>
      </w:pPr>
      <w:r w:rsidRPr="008A47C1">
        <w:lastRenderedPageBreak/>
        <w:t>4.1.9. В случае не явки на работу по болезни работник обязан известить заведующего МБДОУ  заблаговременно, а так же предоставить листок временной нетрудоспособности в первый день выхода на работу. О выходе на работу сообщить заведующему заблаговременно.</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4.1.10.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Видами времени отдыха являются: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перерывы в течение рабочего дня (смены);</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ежедневный (междусменный) отдых;</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выходные дни (еженедельный непрерывный отдых);</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нерабочие праздничные дни;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отпуска.</w:t>
      </w:r>
    </w:p>
    <w:p w:rsidR="00476627" w:rsidRPr="008A47C1" w:rsidRDefault="00476627" w:rsidP="00476627">
      <w:pPr>
        <w:pStyle w:val="aff5"/>
        <w:tabs>
          <w:tab w:val="left" w:pos="360"/>
          <w:tab w:val="left" w:pos="3780"/>
        </w:tabs>
      </w:pPr>
      <w:r w:rsidRPr="008A47C1">
        <w:t>4.1.11. Перерыв для отдыха и  питания устанавливается:</w:t>
      </w:r>
    </w:p>
    <w:p w:rsidR="00476627" w:rsidRPr="008A47C1" w:rsidRDefault="00476627" w:rsidP="00476627">
      <w:pPr>
        <w:pStyle w:val="aff5"/>
        <w:tabs>
          <w:tab w:val="left" w:pos="360"/>
          <w:tab w:val="left" w:pos="3780"/>
        </w:tabs>
      </w:pPr>
      <w:r w:rsidRPr="008A47C1">
        <w:t>- для  заведующего, повара, дворника  с 12.00 - 13.00;</w:t>
      </w:r>
    </w:p>
    <w:p w:rsidR="00476627" w:rsidRPr="008A47C1" w:rsidRDefault="00476627" w:rsidP="00476627">
      <w:pPr>
        <w:pStyle w:val="aff5"/>
        <w:tabs>
          <w:tab w:val="left" w:pos="360"/>
          <w:tab w:val="left" w:pos="3780"/>
        </w:tabs>
        <w:rPr>
          <w:lang w:val="x-none"/>
        </w:rPr>
      </w:pPr>
      <w:r w:rsidRPr="008A47C1">
        <w:t>-  для воспитателей, помощников воспитателей, выполняющих свои обязанности непрерывно в течение рабочего дня, перерыв для приема пищи не устанавливается, прием пищи одновременно с воспитанниками.</w:t>
      </w:r>
    </w:p>
    <w:p w:rsidR="00476627" w:rsidRPr="008A47C1" w:rsidRDefault="00476627" w:rsidP="00476627">
      <w:pPr>
        <w:pStyle w:val="aff5"/>
        <w:tabs>
          <w:tab w:val="left" w:pos="360"/>
          <w:tab w:val="left" w:pos="3780"/>
        </w:tabs>
      </w:pPr>
      <w:r w:rsidRPr="008A47C1">
        <w:t xml:space="preserve">4.1.13. Работа в выходные и праздничные нерабочие дни запрещена, за исключением случаев, предусмотренных статьей 113 ТК РФ, с письменного согласия работников по письменному распоряжению работодателя. </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Работа в выходные и нерабочие праздничные оплачивается не менее чем в двойном размере.</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476627" w:rsidRPr="008A47C1" w:rsidRDefault="00476627" w:rsidP="00476627">
      <w:pPr>
        <w:pStyle w:val="aff5"/>
        <w:tabs>
          <w:tab w:val="left" w:pos="360"/>
          <w:tab w:val="left" w:pos="3780"/>
        </w:tabs>
      </w:pPr>
      <w:r w:rsidRPr="008A47C1">
        <w:t>4.1.14.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476627" w:rsidRPr="008A47C1" w:rsidRDefault="00476627" w:rsidP="00476627">
      <w:pPr>
        <w:pStyle w:val="aff5"/>
        <w:tabs>
          <w:tab w:val="left" w:pos="-180"/>
          <w:tab w:val="left" w:pos="360"/>
          <w:tab w:val="left" w:pos="3780"/>
        </w:tabs>
      </w:pPr>
      <w:r w:rsidRPr="008A47C1">
        <w:t>4.1.15. Расписание образовательной деятельности составляется заведующим МБДОУ   исходя из педагогической целесообразности, с учетом наиболее благоприятного режима труда и отдыха воспитанников и максимальной экономии времени педагогических работников и утверждается заведующим МБДОУ.</w:t>
      </w:r>
    </w:p>
    <w:p w:rsidR="00476627" w:rsidRPr="008A47C1" w:rsidRDefault="00476627" w:rsidP="00476627">
      <w:pPr>
        <w:pStyle w:val="aff5"/>
        <w:tabs>
          <w:tab w:val="left" w:pos="0"/>
        </w:tabs>
      </w:pPr>
      <w:r w:rsidRPr="008A47C1">
        <w:t>4.1.16. Заведующий МБДОУ привлекает педагогических работников к дежурству по образовательному учреждению в рабочее время. График дежурств составляется на месяц и утверждается заведующим МБДОУ по согласованию с выборным  органом  первичной профсоюзной организации.</w:t>
      </w:r>
    </w:p>
    <w:p w:rsidR="00476627" w:rsidRPr="008A47C1" w:rsidRDefault="00476627" w:rsidP="00476627">
      <w:pPr>
        <w:pStyle w:val="aff5"/>
        <w:tabs>
          <w:tab w:val="left" w:pos="-180"/>
          <w:tab w:val="left" w:pos="360"/>
          <w:tab w:val="left" w:pos="3780"/>
        </w:tabs>
      </w:pPr>
      <w:r w:rsidRPr="008A47C1">
        <w:t xml:space="preserve">4.1.17. Продолжительность рабочего  времени  педагогических работников включает учебную работу, воспитательную, а также другую педагогическую  работу, требующую затрат рабочего времени, которое не конкретизировано по количеству часов, вытекает  из должностных обязанностей, предусмотренных уставом образовательного учреждения,  настоящими правилами  внутреннего </w:t>
      </w:r>
      <w:r w:rsidRPr="008A47C1">
        <w:lastRenderedPageBreak/>
        <w:t xml:space="preserve">трудового  распорядка, тарифно-квалификационными характеристиками, и регулируется графиками и планами работы, в том числе личными планами педагогического работника и включает:    </w:t>
      </w:r>
    </w:p>
    <w:p w:rsidR="00476627" w:rsidRPr="008A47C1" w:rsidRDefault="00476627" w:rsidP="00476627">
      <w:pPr>
        <w:pStyle w:val="aff5"/>
        <w:tabs>
          <w:tab w:val="left" w:pos="-180"/>
          <w:tab w:val="left" w:pos="360"/>
          <w:tab w:val="left" w:pos="3780"/>
        </w:tabs>
      </w:pPr>
      <w:r w:rsidRPr="008A47C1">
        <w:t>- выполнение обязанностей, связанных с участием в работе педагогических советов, с работой по проведению родительских собраний, консультаций, оздоровительных, воспитательных и других мероприятий, предусмотренных воспитательно-образовательной программой;</w:t>
      </w:r>
    </w:p>
    <w:p w:rsidR="00476627" w:rsidRPr="008A47C1" w:rsidRDefault="00476627" w:rsidP="00476627">
      <w:pPr>
        <w:pStyle w:val="aff5"/>
        <w:tabs>
          <w:tab w:val="left" w:pos="-180"/>
          <w:tab w:val="left" w:pos="360"/>
          <w:tab w:val="left" w:pos="3780"/>
        </w:tabs>
      </w:pPr>
      <w:r w:rsidRPr="008A47C1">
        <w:t>- время, затрачиваемое непосредственно на подготовку к работе по обучению и воспитанию дошкольников, изучению их индивидуальных способностей, интересов и склонностей, а также  их семейных обстоятельств и жилищно-бытовых условий;</w:t>
      </w:r>
    </w:p>
    <w:p w:rsidR="00476627" w:rsidRPr="008A47C1" w:rsidRDefault="00476627" w:rsidP="00476627">
      <w:pPr>
        <w:pStyle w:val="aff5"/>
        <w:tabs>
          <w:tab w:val="left" w:pos="-180"/>
          <w:tab w:val="left" w:pos="360"/>
          <w:tab w:val="left" w:pos="3780"/>
        </w:tabs>
      </w:pPr>
      <w:r w:rsidRPr="008A47C1">
        <w:t>- периодические кратковременные дежурства в МБДОУ в период воспитательно-образовательного процесса.</w:t>
      </w:r>
    </w:p>
    <w:p w:rsidR="00476627" w:rsidRPr="008A47C1" w:rsidRDefault="00476627" w:rsidP="00476627">
      <w:pPr>
        <w:pStyle w:val="aff5"/>
        <w:tabs>
          <w:tab w:val="left" w:pos="-180"/>
          <w:tab w:val="left" w:pos="360"/>
          <w:tab w:val="left" w:pos="3780"/>
        </w:tabs>
      </w:pPr>
      <w:r w:rsidRPr="008A47C1">
        <w:t>4.1.18. Общие собрания трудового коллектива, заседания педагогического совета, совещания, педагогические часы не должны продолжаться более двух часов, родительские собрания – полутора часа.</w:t>
      </w:r>
    </w:p>
    <w:p w:rsidR="00476627" w:rsidRPr="008A47C1" w:rsidRDefault="00476627" w:rsidP="00476627">
      <w:pPr>
        <w:pStyle w:val="aff5"/>
        <w:tabs>
          <w:tab w:val="left" w:pos="-180"/>
          <w:tab w:val="left" w:pos="360"/>
          <w:tab w:val="left" w:pos="3780"/>
        </w:tabs>
      </w:pPr>
      <w:r w:rsidRPr="008A47C1">
        <w:t xml:space="preserve">4.1.19. Педагогические советы </w:t>
      </w:r>
      <w:r w:rsidR="00D10AEE">
        <w:t xml:space="preserve"> </w:t>
      </w:r>
      <w:r w:rsidRPr="008A47C1">
        <w:t xml:space="preserve"> проводятся </w:t>
      </w:r>
      <w:r w:rsidR="00D10AEE">
        <w:t xml:space="preserve">  </w:t>
      </w:r>
      <w:r w:rsidRPr="008A47C1">
        <w:t xml:space="preserve"> - не реже 5 раз в год. Общие родительские созываются не реже  </w:t>
      </w:r>
      <w:r w:rsidR="00D10AEE">
        <w:t xml:space="preserve">  </w:t>
      </w:r>
      <w:r w:rsidRPr="008A47C1">
        <w:t>одного раз в год, групповые родительские собрания - один раз в квартал</w:t>
      </w:r>
    </w:p>
    <w:p w:rsidR="00476627" w:rsidRPr="008A47C1" w:rsidRDefault="00476627" w:rsidP="00476627">
      <w:pPr>
        <w:pStyle w:val="aff5"/>
        <w:tabs>
          <w:tab w:val="left" w:pos="-180"/>
          <w:tab w:val="left" w:pos="360"/>
          <w:tab w:val="left" w:pos="3780"/>
        </w:tabs>
      </w:pPr>
      <w:r w:rsidRPr="008A47C1">
        <w:t>4.1.20. Педагогическим и руководящим  работникам МБДОУ  предоставляется ежегодный оплачиваемый удлиненный отпуск  продолжительностью:</w:t>
      </w:r>
    </w:p>
    <w:p w:rsidR="00476627" w:rsidRPr="008A47C1" w:rsidRDefault="00476627" w:rsidP="00476627">
      <w:pPr>
        <w:pStyle w:val="aff5"/>
        <w:tabs>
          <w:tab w:val="left" w:pos="-180"/>
          <w:tab w:val="left" w:pos="360"/>
          <w:tab w:val="left" w:pos="3780"/>
        </w:tabs>
      </w:pPr>
      <w:r w:rsidRPr="008A47C1">
        <w:t>- воспитателям, музыкальному руководителю, заведующему - 42 календарных дня.</w:t>
      </w:r>
    </w:p>
    <w:p w:rsidR="00476627" w:rsidRPr="008A47C1" w:rsidRDefault="00476627" w:rsidP="00476627">
      <w:pPr>
        <w:pStyle w:val="aff5"/>
        <w:tabs>
          <w:tab w:val="left" w:pos="0"/>
        </w:tabs>
      </w:pPr>
      <w:r w:rsidRPr="008A47C1">
        <w:t xml:space="preserve">- младшему  обслуживающему персоналу  предоставляется  ежегодный оплачиваемый отпуск продолжительностью 28 календарных дней. </w:t>
      </w:r>
    </w:p>
    <w:p w:rsidR="00476627" w:rsidRPr="008A47C1" w:rsidRDefault="00476627" w:rsidP="00476627">
      <w:pPr>
        <w:pStyle w:val="aff5"/>
        <w:tabs>
          <w:tab w:val="left" w:pos="-180"/>
          <w:tab w:val="left" w:pos="360"/>
          <w:tab w:val="left" w:pos="3780"/>
        </w:tabs>
      </w:pPr>
      <w:r w:rsidRPr="008A47C1">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МБДОУ.</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4.1.21.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временной нетрудоспособности работника;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в других случаях, предусмотренных трудовым законодательством, локальными нормативными актами учреждения (ч. 1 ст. 124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4.1.22.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4.1.23. Оплата отпуска производится не позднее, чем за три дня до его начала.</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ab/>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w:t>
      </w:r>
      <w:r w:rsidRPr="008A47C1">
        <w:rPr>
          <w:rFonts w:ascii="Times New Roman" w:hAnsi="Times New Roman" w:cs="Times New Roman"/>
          <w:sz w:val="24"/>
          <w:szCs w:val="24"/>
        </w:rPr>
        <w:lastRenderedPageBreak/>
        <w:t>до его начала, то работодатель по письменному заявлению работника обязан перенести этот отпуск на другой срок, согласованный с работником.</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4.1.24.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476627" w:rsidRPr="008A47C1" w:rsidRDefault="00476627" w:rsidP="00476627">
      <w:pPr>
        <w:tabs>
          <w:tab w:val="left" w:pos="540"/>
          <w:tab w:val="left" w:pos="720"/>
          <w:tab w:val="left" w:pos="1620"/>
        </w:tabs>
        <w:jc w:val="both"/>
        <w:rPr>
          <w:rFonts w:ascii="Times New Roman" w:hAnsi="Times New Roman" w:cs="Times New Roman"/>
          <w:sz w:val="24"/>
          <w:szCs w:val="24"/>
        </w:rPr>
      </w:pPr>
      <w:r w:rsidRPr="008A47C1">
        <w:rPr>
          <w:rFonts w:ascii="Times New Roman" w:hAnsi="Times New Roman" w:cs="Times New Roman"/>
          <w:sz w:val="24"/>
          <w:szCs w:val="24"/>
        </w:rPr>
        <w:t>4.1.25. Отзыв работника из отпуска допускается только с его согласия.</w:t>
      </w:r>
    </w:p>
    <w:p w:rsidR="00476627" w:rsidRPr="008A47C1" w:rsidRDefault="00476627" w:rsidP="00476627">
      <w:pPr>
        <w:tabs>
          <w:tab w:val="left" w:pos="540"/>
          <w:tab w:val="left" w:pos="720"/>
          <w:tab w:val="left" w:pos="1620"/>
        </w:tabs>
        <w:ind w:firstLine="709"/>
        <w:jc w:val="both"/>
        <w:rPr>
          <w:rFonts w:ascii="Times New Roman" w:hAnsi="Times New Roman" w:cs="Times New Roman"/>
          <w:sz w:val="24"/>
          <w:szCs w:val="24"/>
        </w:rPr>
      </w:pPr>
      <w:r w:rsidRPr="008A47C1">
        <w:rPr>
          <w:rFonts w:ascii="Times New Roman" w:hAnsi="Times New Roman" w:cs="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4.1.26.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4.1.27. При увольнении работнику выплачивается денежная компенсация за все неиспользованные отпуска.</w:t>
      </w:r>
    </w:p>
    <w:p w:rsidR="00476627" w:rsidRPr="008A47C1" w:rsidRDefault="00476627" w:rsidP="00476627">
      <w:pPr>
        <w:pStyle w:val="aff5"/>
        <w:tabs>
          <w:tab w:val="left" w:pos="-180"/>
          <w:tab w:val="left" w:pos="360"/>
          <w:tab w:val="left" w:pos="3780"/>
        </w:tabs>
      </w:pPr>
      <w:r w:rsidRPr="008A47C1">
        <w:t>4.1.28. Очередность предоставления ежегодных отпусков устанавливается заведующим МБДОУ по согласованию с работником с учетом необходимости обеспечения нормальной работы МБДОУ и благоприятных условий для отдыха работников.</w:t>
      </w:r>
    </w:p>
    <w:p w:rsidR="00476627" w:rsidRPr="008A47C1" w:rsidRDefault="00476627" w:rsidP="00476627">
      <w:pPr>
        <w:pStyle w:val="aff5"/>
        <w:tabs>
          <w:tab w:val="left" w:pos="0"/>
        </w:tabs>
      </w:pPr>
      <w:r w:rsidRPr="008A47C1">
        <w:t>Очередность предоставления оплачиваемых отпусков определяется ежегодно в соответствии с графиком отпусков, утверждаемым заведующим МБДОУ   с учетом мнения выборного  органа  первичной профсоюзной организации не позднее 15 декабря.</w:t>
      </w:r>
    </w:p>
    <w:p w:rsidR="00476627" w:rsidRPr="008A47C1" w:rsidRDefault="00476627" w:rsidP="00476627">
      <w:pPr>
        <w:rPr>
          <w:rFonts w:ascii="Times New Roman" w:hAnsi="Times New Roman" w:cs="Times New Roman"/>
          <w:b/>
          <w:sz w:val="24"/>
          <w:szCs w:val="24"/>
        </w:rPr>
      </w:pPr>
      <w:r w:rsidRPr="008A47C1">
        <w:rPr>
          <w:rFonts w:ascii="Times New Roman" w:hAnsi="Times New Roman" w:cs="Times New Roman"/>
          <w:b/>
          <w:sz w:val="24"/>
          <w:szCs w:val="24"/>
        </w:rPr>
        <w:t>4.2. Установление учебной нагрузки педагогов:</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4.2.1.</w:t>
      </w:r>
      <w:r w:rsidRPr="008A47C1">
        <w:rPr>
          <w:rFonts w:ascii="Times New Roman" w:hAnsi="Times New Roman" w:cs="Times New Roman"/>
          <w:sz w:val="24"/>
          <w:szCs w:val="24"/>
        </w:rPr>
        <w:tab/>
        <w:t>Учебная нагрузка педагога устанавливается исходя из штатного расписания и закрепляется в заключенном с работником трудовом договоре.</w:t>
      </w:r>
      <w:r w:rsidRPr="008A47C1">
        <w:rPr>
          <w:rFonts w:ascii="Times New Roman" w:eastAsia="MS Mincho" w:hAnsi="Times New Roman" w:cs="Times New Roman"/>
          <w:b/>
          <w:i/>
          <w:sz w:val="24"/>
          <w:szCs w:val="24"/>
        </w:rPr>
        <w:t xml:space="preserve"> </w:t>
      </w:r>
      <w:r w:rsidRPr="008A47C1">
        <w:rPr>
          <w:rFonts w:ascii="Times New Roman" w:hAnsi="Times New Roman" w:cs="Times New Roman"/>
          <w:sz w:val="24"/>
          <w:szCs w:val="24"/>
        </w:rPr>
        <w:t xml:space="preserve">Определение объема учебной нагрузки педагогов   производится  один раз в год.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групп.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4.2.4. Уменьшение учебной нагрузки  педагогов без их согласия может осуществляться также в случаях:</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временного ее выполнения за педагогов, находящихся в отпуске по уходу за ребенком, а также отсутствующих в связи с  болезнью и по другим причинам; </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восстановления на работе педагога, ранее выполнявшего учебную нагрузку, в установленном законодательством порядке.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lastRenderedPageBreak/>
        <w:t>4.2.5.  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4.2.6. Без согласия педагогов  допускается увеличение объема их учебной нагрузки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ч. 2 ст. 72.2.  ТК РФ.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4.2.7.  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xml:space="preserve">4.2.8. Распределение учебной нагрузки производится заведующим МБДОУ с учетом мнения выборного органа первичной профсоюзной организации в порядке, предусмотренном ст. 372 ТК РФ.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4.2.9. Учебная нагрузка на определенный срок, в т.ч. только на учебный год, может быть установлена в следующих случаях:</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для выполнения учебной нагрузки  педагогов, находящихся в отпуске по уходу за ребенком;</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xml:space="preserve">для выполнения учебной нагрузки педагогов, отсутствующих в связи с  болезнью и по другим причинам; </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для выполнения временно педагогической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476627" w:rsidRPr="008A47C1" w:rsidRDefault="00476627" w:rsidP="00476627">
      <w:pPr>
        <w:tabs>
          <w:tab w:val="left" w:pos="900"/>
        </w:tabs>
        <w:ind w:firstLine="709"/>
        <w:jc w:val="center"/>
        <w:rPr>
          <w:rFonts w:ascii="Times New Roman" w:hAnsi="Times New Roman" w:cs="Times New Roman"/>
          <w:b/>
          <w:sz w:val="24"/>
          <w:szCs w:val="24"/>
        </w:rPr>
      </w:pPr>
    </w:p>
    <w:p w:rsidR="00476627" w:rsidRPr="008A47C1" w:rsidRDefault="00476627" w:rsidP="00476627">
      <w:pPr>
        <w:tabs>
          <w:tab w:val="left" w:pos="900"/>
        </w:tabs>
        <w:jc w:val="both"/>
        <w:rPr>
          <w:rFonts w:ascii="Times New Roman" w:hAnsi="Times New Roman" w:cs="Times New Roman"/>
          <w:b/>
          <w:sz w:val="24"/>
          <w:szCs w:val="24"/>
        </w:rPr>
      </w:pPr>
      <w:r w:rsidRPr="008A47C1">
        <w:rPr>
          <w:rFonts w:ascii="Times New Roman" w:hAnsi="Times New Roman" w:cs="Times New Roman"/>
          <w:b/>
          <w:sz w:val="24"/>
          <w:szCs w:val="24"/>
        </w:rPr>
        <w:t>5. Поощрения за успехи в работе</w:t>
      </w:r>
    </w:p>
    <w:p w:rsidR="00476627" w:rsidRPr="008A47C1" w:rsidRDefault="00476627" w:rsidP="00476627">
      <w:pPr>
        <w:jc w:val="both"/>
        <w:rPr>
          <w:rFonts w:ascii="Times New Roman" w:hAnsi="Times New Roman" w:cs="Times New Roman"/>
          <w:bCs/>
          <w:sz w:val="24"/>
          <w:szCs w:val="24"/>
        </w:rPr>
      </w:pPr>
      <w:r w:rsidRPr="008A47C1">
        <w:rPr>
          <w:rFonts w:ascii="Times New Roman" w:hAnsi="Times New Roman" w:cs="Times New Roman"/>
          <w:bCs/>
          <w:sz w:val="24"/>
          <w:szCs w:val="24"/>
        </w:rPr>
        <w:t>5.1. Работодатель применяет к работникам  МБДОУ,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476627" w:rsidRPr="008A47C1" w:rsidRDefault="00476627" w:rsidP="00476627">
      <w:pPr>
        <w:jc w:val="both"/>
        <w:rPr>
          <w:rFonts w:ascii="Times New Roman" w:hAnsi="Times New Roman" w:cs="Times New Roman"/>
          <w:bCs/>
          <w:sz w:val="24"/>
          <w:szCs w:val="24"/>
        </w:rPr>
      </w:pPr>
      <w:r w:rsidRPr="008A47C1">
        <w:rPr>
          <w:rFonts w:ascii="Times New Roman" w:hAnsi="Times New Roman" w:cs="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476627" w:rsidRPr="008A47C1" w:rsidRDefault="00476627" w:rsidP="00476627">
      <w:pPr>
        <w:tabs>
          <w:tab w:val="left" w:pos="900"/>
        </w:tabs>
        <w:ind w:firstLine="709"/>
        <w:jc w:val="center"/>
        <w:rPr>
          <w:rFonts w:ascii="Times New Roman" w:hAnsi="Times New Roman" w:cs="Times New Roman"/>
          <w:sz w:val="24"/>
          <w:szCs w:val="24"/>
        </w:rPr>
      </w:pPr>
    </w:p>
    <w:p w:rsidR="00476627" w:rsidRPr="008A47C1" w:rsidRDefault="00476627" w:rsidP="00476627">
      <w:pPr>
        <w:tabs>
          <w:tab w:val="left" w:pos="900"/>
        </w:tabs>
        <w:jc w:val="both"/>
        <w:rPr>
          <w:rFonts w:ascii="Times New Roman" w:hAnsi="Times New Roman" w:cs="Times New Roman"/>
          <w:b/>
          <w:sz w:val="24"/>
          <w:szCs w:val="24"/>
        </w:rPr>
      </w:pPr>
      <w:r w:rsidRPr="008A47C1">
        <w:rPr>
          <w:rFonts w:ascii="Times New Roman" w:hAnsi="Times New Roman" w:cs="Times New Roman"/>
          <w:b/>
          <w:sz w:val="24"/>
          <w:szCs w:val="24"/>
        </w:rPr>
        <w:t>6. Трудовая дисциплина и ответственность за ее нарушение</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 xml:space="preserve">замечание; </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 xml:space="preserve">выговор; </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lastRenderedPageBreak/>
        <w:t>увольнение по соответствующим основаниям.</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 однократного грубого нарушения работником трудовых обязанностей (п. 6 ч. 1 ст. 81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однократного грубого нарушения руководителем организации, своих трудовых обязанностей (п. 10 ч.1 ст. 81 ТК РФ);</w:t>
      </w:r>
    </w:p>
    <w:p w:rsidR="00476627" w:rsidRPr="008A47C1" w:rsidRDefault="00476627" w:rsidP="00476627">
      <w:pPr>
        <w:ind w:firstLine="709"/>
        <w:jc w:val="both"/>
        <w:rPr>
          <w:rFonts w:ascii="Times New Roman" w:hAnsi="Times New Roman" w:cs="Times New Roman"/>
          <w:sz w:val="24"/>
          <w:szCs w:val="24"/>
        </w:rPr>
      </w:pPr>
      <w:r w:rsidRPr="008A47C1">
        <w:rPr>
          <w:rFonts w:ascii="Times New Roman" w:hAnsi="Times New Roman" w:cs="Times New Roman"/>
          <w:sz w:val="24"/>
          <w:szCs w:val="24"/>
        </w:rPr>
        <w:t>- повторное в течение одного года грубое нарушение устава образовательного учреждения (п.1 ст. 336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lastRenderedPageBreak/>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Не предоставление работником объяснения не является препятствием для применения дисциплинарного взыскания.</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476627" w:rsidRPr="008A47C1" w:rsidRDefault="00476627" w:rsidP="00476627">
      <w:pPr>
        <w:jc w:val="both"/>
        <w:rPr>
          <w:rFonts w:ascii="Times New Roman" w:hAnsi="Times New Roman" w:cs="Times New Roman"/>
          <w:sz w:val="24"/>
          <w:szCs w:val="24"/>
        </w:rPr>
      </w:pPr>
      <w:r w:rsidRPr="008A47C1">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476627" w:rsidRPr="008A47C1" w:rsidRDefault="00476627" w:rsidP="00476627">
      <w:pPr>
        <w:tabs>
          <w:tab w:val="left" w:pos="1080"/>
        </w:tabs>
        <w:jc w:val="both"/>
        <w:rPr>
          <w:rFonts w:ascii="Times New Roman" w:hAnsi="Times New Roman" w:cs="Times New Roman"/>
          <w:b/>
          <w:sz w:val="24"/>
          <w:szCs w:val="24"/>
        </w:rPr>
      </w:pPr>
      <w:r w:rsidRPr="008A47C1">
        <w:rPr>
          <w:rFonts w:ascii="Times New Roman" w:hAnsi="Times New Roman" w:cs="Times New Roman"/>
          <w:b/>
          <w:sz w:val="24"/>
          <w:szCs w:val="24"/>
        </w:rPr>
        <w:t>7. Заключительные положения</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7.1. Текст Правил внутреннего трудового распорядка вывешивается в МБДОУ на видном месте.</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476627" w:rsidRPr="008A47C1" w:rsidRDefault="00476627" w:rsidP="00476627">
      <w:pPr>
        <w:tabs>
          <w:tab w:val="left" w:pos="1080"/>
        </w:tabs>
        <w:jc w:val="both"/>
        <w:rPr>
          <w:rFonts w:ascii="Times New Roman" w:hAnsi="Times New Roman" w:cs="Times New Roman"/>
          <w:sz w:val="24"/>
          <w:szCs w:val="24"/>
        </w:rPr>
      </w:pPr>
      <w:r w:rsidRPr="008A47C1">
        <w:rPr>
          <w:rFonts w:ascii="Times New Roman"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476627" w:rsidRPr="008A47C1" w:rsidRDefault="00476627" w:rsidP="00476627">
      <w:pPr>
        <w:pStyle w:val="aff5"/>
        <w:tabs>
          <w:tab w:val="left" w:pos="-360"/>
          <w:tab w:val="left" w:pos="-180"/>
          <w:tab w:val="left" w:pos="3780"/>
        </w:tabs>
      </w:pPr>
      <w:r w:rsidRPr="008A47C1">
        <w:t>Зав</w:t>
      </w:r>
      <w:r w:rsidR="00121EDC">
        <w:t>едующий МБДОУ детского сада № 32 «Искорка»         Л.В.Обухова</w:t>
      </w:r>
      <w:r w:rsidRPr="008A47C1">
        <w:t xml:space="preserve">        </w:t>
      </w:r>
    </w:p>
    <w:p w:rsidR="00476627" w:rsidRDefault="00476627" w:rsidP="000847AD">
      <w:pPr>
        <w:pStyle w:val="aff5"/>
        <w:tabs>
          <w:tab w:val="left" w:pos="-360"/>
          <w:tab w:val="left" w:pos="-180"/>
          <w:tab w:val="left" w:pos="3780"/>
        </w:tabs>
      </w:pPr>
    </w:p>
    <w:p w:rsidR="00476627" w:rsidRDefault="00476627" w:rsidP="00476627">
      <w:pPr>
        <w:pStyle w:val="aff5"/>
        <w:tabs>
          <w:tab w:val="left" w:pos="-360"/>
          <w:tab w:val="left" w:pos="-180"/>
          <w:tab w:val="left" w:pos="3780"/>
        </w:tabs>
        <w:ind w:left="720"/>
        <w:jc w:val="right"/>
      </w:pPr>
    </w:p>
    <w:p w:rsidR="00476627" w:rsidRDefault="00476627" w:rsidP="00476627">
      <w:pPr>
        <w:pStyle w:val="aff5"/>
        <w:tabs>
          <w:tab w:val="left" w:pos="-360"/>
          <w:tab w:val="left" w:pos="-180"/>
          <w:tab w:val="left" w:pos="1635"/>
          <w:tab w:val="left" w:pos="3780"/>
        </w:tabs>
      </w:pPr>
      <w:r>
        <w:rPr>
          <w:kern w:val="2"/>
        </w:rPr>
        <w:t xml:space="preserve">                                                                        </w:t>
      </w:r>
    </w:p>
    <w:p w:rsidR="00476627" w:rsidRDefault="00476627" w:rsidP="00476627">
      <w:pPr>
        <w:rPr>
          <w:sz w:val="28"/>
          <w:szCs w:val="28"/>
        </w:rPr>
      </w:pPr>
      <w:r>
        <w:rPr>
          <w:sz w:val="28"/>
          <w:szCs w:val="28"/>
        </w:rPr>
        <w:t xml:space="preserve">                                                                 </w:t>
      </w:r>
    </w:p>
    <w:p w:rsidR="00476627" w:rsidRDefault="00476627" w:rsidP="00476627">
      <w:pPr>
        <w:jc w:val="both"/>
        <w:rPr>
          <w:sz w:val="28"/>
          <w:szCs w:val="28"/>
        </w:rPr>
      </w:pPr>
      <w:r>
        <w:rPr>
          <w:sz w:val="28"/>
          <w:szCs w:val="28"/>
        </w:rPr>
        <w:t xml:space="preserve">       </w:t>
      </w:r>
    </w:p>
    <w:p w:rsidR="00476627" w:rsidRDefault="00476627" w:rsidP="00476627">
      <w:pPr>
        <w:jc w:val="both"/>
        <w:rPr>
          <w:sz w:val="28"/>
          <w:szCs w:val="28"/>
          <w:lang w:eastAsia="ar-SA"/>
        </w:rPr>
      </w:pPr>
      <w:r>
        <w:rPr>
          <w:sz w:val="28"/>
          <w:szCs w:val="28"/>
        </w:rPr>
        <w:t xml:space="preserve">                                                                                    </w:t>
      </w:r>
    </w:p>
    <w:p w:rsidR="00476627" w:rsidRDefault="00476627" w:rsidP="00476627">
      <w:pPr>
        <w:pStyle w:val="5"/>
        <w:numPr>
          <w:ilvl w:val="4"/>
          <w:numId w:val="22"/>
        </w:numPr>
        <w:tabs>
          <w:tab w:val="num" w:pos="0"/>
        </w:tabs>
        <w:suppressAutoHyphens w:val="0"/>
        <w:spacing w:line="240" w:lineRule="auto"/>
        <w:ind w:left="0" w:firstLine="0"/>
        <w:rPr>
          <w:kern w:val="2"/>
        </w:rPr>
      </w:pPr>
    </w:p>
    <w:p w:rsidR="00476627" w:rsidRDefault="00476627" w:rsidP="00476627">
      <w:pPr>
        <w:pStyle w:val="5"/>
        <w:numPr>
          <w:ilvl w:val="2"/>
          <w:numId w:val="22"/>
        </w:numPr>
        <w:tabs>
          <w:tab w:val="clear" w:pos="0"/>
        </w:tabs>
        <w:suppressAutoHyphens w:val="0"/>
        <w:spacing w:line="240" w:lineRule="auto"/>
        <w:jc w:val="left"/>
        <w:rPr>
          <w:i/>
          <w:kern w:val="2"/>
        </w:rPr>
      </w:pPr>
    </w:p>
    <w:p w:rsidR="00595929" w:rsidRPr="00586493" w:rsidRDefault="00595929" w:rsidP="00595929">
      <w:pPr>
        <w:pStyle w:val="31"/>
        <w:ind w:firstLine="709"/>
        <w:contextualSpacing/>
        <w:rPr>
          <w:sz w:val="24"/>
          <w:szCs w:val="24"/>
        </w:rPr>
      </w:pPr>
    </w:p>
    <w:p w:rsidR="00514470" w:rsidRPr="00586493" w:rsidRDefault="00514470" w:rsidP="00514470">
      <w:pPr>
        <w:jc w:val="center"/>
        <w:rPr>
          <w:rFonts w:ascii="Times New Roman" w:hAnsi="Times New Roman" w:cs="Times New Roman"/>
          <w:sz w:val="24"/>
          <w:szCs w:val="24"/>
        </w:rPr>
      </w:pPr>
    </w:p>
    <w:sectPr w:rsidR="00514470" w:rsidRPr="00586493" w:rsidSect="00E2107C">
      <w:pgSz w:w="11906" w:h="16838"/>
      <w:pgMar w:top="567" w:right="424" w:bottom="709" w:left="851" w:header="708" w:footer="708"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DA0" w:rsidRDefault="002B2DA0" w:rsidP="00595929">
      <w:pPr>
        <w:spacing w:after="0" w:line="240" w:lineRule="auto"/>
      </w:pPr>
      <w:r>
        <w:separator/>
      </w:r>
    </w:p>
  </w:endnote>
  <w:endnote w:type="continuationSeparator" w:id="0">
    <w:p w:rsidR="002B2DA0" w:rsidRDefault="002B2DA0" w:rsidP="00595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989133"/>
      <w:docPartObj>
        <w:docPartGallery w:val="Page Numbers (Bottom of Page)"/>
        <w:docPartUnique/>
      </w:docPartObj>
    </w:sdtPr>
    <w:sdtEndPr/>
    <w:sdtContent>
      <w:p w:rsidR="0016045D" w:rsidRDefault="0016045D">
        <w:pPr>
          <w:pStyle w:val="a8"/>
          <w:jc w:val="center"/>
        </w:pPr>
        <w:r>
          <w:fldChar w:fldCharType="begin"/>
        </w:r>
        <w:r>
          <w:instrText>PAGE   \* MERGEFORMAT</w:instrText>
        </w:r>
        <w:r>
          <w:fldChar w:fldCharType="separate"/>
        </w:r>
        <w:r w:rsidR="00E859BC">
          <w:rPr>
            <w:noProof/>
          </w:rPr>
          <w:t>2</w:t>
        </w:r>
        <w:r>
          <w:fldChar w:fldCharType="end"/>
        </w:r>
      </w:p>
    </w:sdtContent>
  </w:sdt>
  <w:p w:rsidR="0016045D" w:rsidRDefault="0016045D">
    <w:pPr>
      <w:pStyle w:val="a8"/>
    </w:pPr>
  </w:p>
  <w:p w:rsidR="0016045D" w:rsidRDefault="0016045D"/>
  <w:p w:rsidR="0016045D" w:rsidRDefault="001604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DA0" w:rsidRDefault="002B2DA0" w:rsidP="00595929">
      <w:pPr>
        <w:spacing w:after="0" w:line="240" w:lineRule="auto"/>
      </w:pPr>
      <w:r>
        <w:separator/>
      </w:r>
    </w:p>
  </w:footnote>
  <w:footnote w:type="continuationSeparator" w:id="0">
    <w:p w:rsidR="002B2DA0" w:rsidRDefault="002B2DA0" w:rsidP="00595929">
      <w:pPr>
        <w:spacing w:after="0" w:line="240" w:lineRule="auto"/>
      </w:pPr>
      <w:r>
        <w:continuationSeparator/>
      </w:r>
    </w:p>
  </w:footnote>
  <w:footnote w:id="1">
    <w:p w:rsidR="0016045D" w:rsidRDefault="0016045D" w:rsidP="00595929">
      <w:pPr>
        <w:pStyle w:val="aff1"/>
        <w:jc w:val="both"/>
      </w:pPr>
      <w:r>
        <w:rPr>
          <w:rStyle w:val="aff3"/>
        </w:rPr>
        <w:footnoteRef/>
      </w:r>
      <w:r>
        <w:t xml:space="preserve"> Иные нормативные акты могут быть перечислены в приложении к коллективному договору.</w:t>
      </w:r>
    </w:p>
  </w:footnote>
  <w:footnote w:id="2">
    <w:p w:rsidR="0016045D" w:rsidRDefault="0016045D" w:rsidP="00595929">
      <w:pPr>
        <w:pStyle w:val="aff1"/>
        <w:jc w:val="both"/>
      </w:pPr>
      <w:r>
        <w:rPr>
          <w:rStyle w:val="aff3"/>
        </w:rPr>
        <w:footnoteRef/>
      </w:r>
      <w:r w:rsidRPr="00A30DAB">
        <w:t>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2017 г. (зарегистрировано в Роструде 22 декабря 2017 г.,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3">
    <w:p w:rsidR="0016045D" w:rsidRDefault="0016045D" w:rsidP="00595929">
      <w:pPr>
        <w:pStyle w:val="aff1"/>
        <w:jc w:val="both"/>
      </w:pPr>
      <w:r>
        <w:rPr>
          <w:rStyle w:val="aff3"/>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16045D" w:rsidRDefault="0016045D" w:rsidP="00595929">
      <w:pPr>
        <w:pStyle w:val="aff1"/>
        <w:jc w:val="both"/>
      </w:pPr>
      <w:r>
        <w:rPr>
          <w:rStyle w:val="aff3"/>
        </w:rPr>
        <w:footnoteRef/>
      </w:r>
      <w:r w:rsidRPr="00AF6492">
        <w:t>Для образовательных организаций, учредителями которых являются органы местного самоуправления.</w:t>
      </w:r>
    </w:p>
  </w:footnote>
  <w:footnote w:id="5">
    <w:p w:rsidR="0016045D" w:rsidRDefault="0016045D" w:rsidP="00595929">
      <w:pPr>
        <w:pStyle w:val="aff1"/>
        <w:jc w:val="both"/>
      </w:pPr>
      <w:r>
        <w:rPr>
          <w:rStyle w:val="aff3"/>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16045D" w:rsidRDefault="0016045D" w:rsidP="00595929">
      <w:pPr>
        <w:pStyle w:val="aff1"/>
        <w:jc w:val="both"/>
      </w:pPr>
      <w:r>
        <w:rPr>
          <w:rStyle w:val="aff3"/>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16045D" w:rsidRDefault="0016045D" w:rsidP="00595929">
      <w:pPr>
        <w:pStyle w:val="aff1"/>
        <w:jc w:val="both"/>
      </w:pPr>
      <w:r>
        <w:rPr>
          <w:rStyle w:val="aff3"/>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16045D" w:rsidRDefault="0016045D" w:rsidP="00595929">
      <w:pPr>
        <w:pStyle w:val="aff1"/>
        <w:jc w:val="both"/>
      </w:pPr>
      <w:r>
        <w:rPr>
          <w:rStyle w:val="aff3"/>
        </w:rPr>
        <w:footnoteRef/>
      </w:r>
      <w:r>
        <w:t xml:space="preserve"> Правила внутреннего трудового распорядка могут быть приложением к коллективному договору.</w:t>
      </w:r>
    </w:p>
  </w:footnote>
  <w:footnote w:id="9">
    <w:p w:rsidR="0016045D" w:rsidRPr="003A5A3C" w:rsidRDefault="0016045D" w:rsidP="00595929">
      <w:pPr>
        <w:pStyle w:val="aff1"/>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16045D" w:rsidRPr="003008D9" w:rsidRDefault="0016045D" w:rsidP="00595929">
      <w:pPr>
        <w:pStyle w:val="aff1"/>
        <w:jc w:val="both"/>
      </w:pPr>
      <w:r w:rsidRPr="00442FC1">
        <w:rPr>
          <w:rStyle w:val="aff3"/>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16045D" w:rsidRPr="00442FC1" w:rsidRDefault="0016045D" w:rsidP="00595929">
      <w:pPr>
        <w:pStyle w:val="aff1"/>
        <w:jc w:val="both"/>
        <w:rPr>
          <w:strike/>
        </w:rPr>
      </w:pPr>
      <w:r w:rsidRPr="00442FC1">
        <w:t>.</w:t>
      </w:r>
    </w:p>
  </w:footnote>
  <w:footnote w:id="11">
    <w:p w:rsidR="0016045D" w:rsidRPr="00EB03E3" w:rsidRDefault="0016045D" w:rsidP="00595929">
      <w:pPr>
        <w:pStyle w:val="aff1"/>
        <w:jc w:val="both"/>
      </w:pPr>
      <w:r w:rsidRPr="00DE2E9A">
        <w:rPr>
          <w:rStyle w:val="aff3"/>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16045D" w:rsidRDefault="0016045D" w:rsidP="00595929">
      <w:pPr>
        <w:pStyle w:val="aff1"/>
        <w:jc w:val="both"/>
      </w:pPr>
      <w:r w:rsidRPr="00EB03E3">
        <w:rPr>
          <w:rStyle w:val="aff3"/>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16045D" w:rsidRPr="003B2E2C" w:rsidRDefault="0016045D" w:rsidP="00595929">
      <w:pPr>
        <w:autoSpaceDE w:val="0"/>
        <w:autoSpaceDN w:val="0"/>
        <w:adjustRightInd w:val="0"/>
        <w:jc w:val="both"/>
        <w:rPr>
          <w:rFonts w:ascii="Times New Roman" w:hAnsi="Times New Roman" w:cs="Times New Roman"/>
          <w:sz w:val="20"/>
          <w:szCs w:val="20"/>
        </w:rPr>
      </w:pPr>
      <w:r>
        <w:rPr>
          <w:rStyle w:val="aff3"/>
        </w:rPr>
        <w:footnoteRef/>
      </w:r>
      <w:r w:rsidRPr="003B2E2C">
        <w:rPr>
          <w:rFonts w:ascii="Times New Roman" w:hAnsi="Times New Roman" w:cs="Times New Roman"/>
          <w:sz w:val="20"/>
          <w:szCs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16045D" w:rsidRPr="003B2E2C" w:rsidRDefault="0016045D" w:rsidP="00595929">
      <w:pPr>
        <w:autoSpaceDE w:val="0"/>
        <w:autoSpaceDN w:val="0"/>
        <w:adjustRightInd w:val="0"/>
        <w:jc w:val="both"/>
        <w:rPr>
          <w:rFonts w:ascii="Times New Roman" w:hAnsi="Times New Roman" w:cs="Times New Roman"/>
          <w:sz w:val="20"/>
          <w:szCs w:val="20"/>
        </w:rPr>
      </w:pPr>
      <w:r>
        <w:rPr>
          <w:rStyle w:val="aff3"/>
        </w:rPr>
        <w:footnoteRef/>
      </w:r>
      <w:r w:rsidRPr="003B2E2C">
        <w:rPr>
          <w:rFonts w:ascii="Times New Roman" w:hAnsi="Times New Roman" w:cs="Times New Roman"/>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5">
    <w:p w:rsidR="0016045D" w:rsidRDefault="0016045D" w:rsidP="00595929">
      <w:pPr>
        <w:pStyle w:val="aff1"/>
      </w:pPr>
      <w:r>
        <w:rPr>
          <w:rStyle w:val="aff3"/>
        </w:rPr>
        <w:footnoteRef/>
      </w:r>
      <w:r w:rsidRPr="00EB03E3">
        <w:t>Там же. Пункт 1.</w:t>
      </w:r>
      <w:r>
        <w:t>4</w:t>
      </w:r>
      <w:r w:rsidRPr="00EB03E3">
        <w:t xml:space="preserve"> приложения № 2</w:t>
      </w:r>
      <w:r>
        <w:t>.</w:t>
      </w:r>
    </w:p>
  </w:footnote>
  <w:footnote w:id="16">
    <w:p w:rsidR="0016045D" w:rsidRDefault="0016045D" w:rsidP="00595929">
      <w:pPr>
        <w:pStyle w:val="aff1"/>
        <w:jc w:val="both"/>
      </w:pPr>
      <w:r>
        <w:rPr>
          <w:rStyle w:val="aff3"/>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7">
    <w:p w:rsidR="0016045D" w:rsidRDefault="0016045D" w:rsidP="00595929">
      <w:pPr>
        <w:pStyle w:val="aff1"/>
      </w:pPr>
      <w:r>
        <w:rPr>
          <w:rStyle w:val="aff3"/>
        </w:rPr>
        <w:footnoteRef/>
      </w:r>
      <w:r>
        <w:t xml:space="preserve"> Часть третья статьи 68 ТК РФ.</w:t>
      </w:r>
    </w:p>
  </w:footnote>
  <w:footnote w:id="18">
    <w:p w:rsidR="0016045D" w:rsidRDefault="0016045D" w:rsidP="00595929">
      <w:pPr>
        <w:pStyle w:val="aff1"/>
        <w:jc w:val="both"/>
      </w:pPr>
      <w:r>
        <w:rPr>
          <w:rStyle w:val="aff3"/>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16045D" w:rsidRPr="00024235" w:rsidRDefault="0016045D" w:rsidP="00595929">
      <w:pPr>
        <w:pStyle w:val="aff1"/>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16045D" w:rsidRDefault="0016045D" w:rsidP="00595929">
      <w:pPr>
        <w:pStyle w:val="aff1"/>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9">
    <w:p w:rsidR="0016045D" w:rsidRDefault="0016045D" w:rsidP="00595929">
      <w:pPr>
        <w:pStyle w:val="aff1"/>
        <w:jc w:val="both"/>
      </w:pPr>
      <w:r w:rsidRPr="00F7546E">
        <w:rPr>
          <w:rStyle w:val="aff3"/>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20">
    <w:p w:rsidR="0016045D" w:rsidRDefault="0016045D" w:rsidP="00595929">
      <w:pPr>
        <w:pStyle w:val="aff1"/>
        <w:jc w:val="both"/>
      </w:pPr>
      <w:r w:rsidRPr="00161C2D">
        <w:rPr>
          <w:rStyle w:val="aff3"/>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1">
    <w:p w:rsidR="0016045D" w:rsidRDefault="0016045D" w:rsidP="00595929">
      <w:pPr>
        <w:pStyle w:val="aff1"/>
        <w:jc w:val="both"/>
      </w:pPr>
      <w:r>
        <w:rPr>
          <w:rStyle w:val="aff3"/>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2">
    <w:p w:rsidR="0016045D" w:rsidRPr="00672959" w:rsidRDefault="0016045D" w:rsidP="00595929">
      <w:pPr>
        <w:pStyle w:val="aff1"/>
        <w:jc w:val="both"/>
      </w:pPr>
      <w:r w:rsidRPr="00672959">
        <w:rPr>
          <w:rStyle w:val="aff3"/>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3">
    <w:p w:rsidR="0016045D" w:rsidRDefault="0016045D" w:rsidP="00595929">
      <w:pPr>
        <w:pStyle w:val="aff1"/>
        <w:jc w:val="both"/>
      </w:pPr>
      <w:r>
        <w:rPr>
          <w:rStyle w:val="aff3"/>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4">
    <w:p w:rsidR="0016045D" w:rsidRDefault="0016045D" w:rsidP="00595929">
      <w:pPr>
        <w:pStyle w:val="aff1"/>
        <w:jc w:val="both"/>
      </w:pPr>
      <w:r>
        <w:rPr>
          <w:rStyle w:val="aff3"/>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5">
    <w:p w:rsidR="0016045D" w:rsidRDefault="0016045D" w:rsidP="00595929">
      <w:pPr>
        <w:pStyle w:val="aff1"/>
        <w:jc w:val="both"/>
      </w:pPr>
      <w:r>
        <w:rPr>
          <w:rStyle w:val="aff3"/>
        </w:rPr>
        <w:footnoteRef/>
      </w:r>
      <w:r>
        <w:t xml:space="preserve"> П</w:t>
      </w:r>
      <w:r w:rsidRPr="006726BA">
        <w:t>остановления Правительства Российской Федерации от 16 апреля 2003 г. № 225 «О трудовых книжках».</w:t>
      </w:r>
    </w:p>
  </w:footnote>
  <w:footnote w:id="26">
    <w:p w:rsidR="0016045D" w:rsidRPr="003B2E2C" w:rsidRDefault="0016045D" w:rsidP="00595929">
      <w:pPr>
        <w:jc w:val="both"/>
        <w:rPr>
          <w:rFonts w:ascii="Times New Roman" w:hAnsi="Times New Roman" w:cs="Times New Roman"/>
          <w:sz w:val="20"/>
          <w:szCs w:val="20"/>
        </w:rPr>
      </w:pPr>
      <w:r w:rsidRPr="008A668F">
        <w:rPr>
          <w:rStyle w:val="aff3"/>
        </w:rPr>
        <w:footnoteRef/>
      </w:r>
      <w:r>
        <w:rPr>
          <w:sz w:val="20"/>
          <w:szCs w:val="20"/>
        </w:rPr>
        <w:t xml:space="preserve"> </w:t>
      </w:r>
      <w:r w:rsidRPr="003B2E2C">
        <w:rPr>
          <w:rFonts w:ascii="Times New Roman" w:hAnsi="Times New Roman" w:cs="Times New Roman"/>
          <w:sz w:val="20"/>
          <w:szCs w:val="20"/>
        </w:rPr>
        <w:t>Указанные вопросы регулируются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27">
    <w:p w:rsidR="0016045D" w:rsidRDefault="0016045D" w:rsidP="00595929">
      <w:pPr>
        <w:pStyle w:val="aff1"/>
        <w:jc w:val="both"/>
      </w:pPr>
      <w:r w:rsidRPr="00AA737A">
        <w:rPr>
          <w:rStyle w:val="aff3"/>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w:t>
      </w:r>
      <w:r>
        <w:t xml:space="preserve"> </w:t>
      </w:r>
      <w:r w:rsidRPr="00AA737A">
        <w:t>№ 536).</w:t>
      </w:r>
    </w:p>
  </w:footnote>
  <w:footnote w:id="28">
    <w:p w:rsidR="0016045D" w:rsidRDefault="0016045D" w:rsidP="00595929">
      <w:pPr>
        <w:pStyle w:val="aff1"/>
        <w:jc w:val="both"/>
      </w:pPr>
      <w:r>
        <w:rPr>
          <w:rStyle w:val="aff3"/>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29">
    <w:p w:rsidR="0016045D" w:rsidRDefault="0016045D" w:rsidP="00595929">
      <w:pPr>
        <w:pStyle w:val="aff1"/>
        <w:jc w:val="both"/>
      </w:pPr>
      <w:r w:rsidRPr="00717182">
        <w:rPr>
          <w:rStyle w:val="aff3"/>
        </w:rPr>
        <w:footnoteRef/>
      </w:r>
      <w:r w:rsidRPr="00717182">
        <w:t xml:space="preserve"> Положение об оплате труда работников может быть приложением к коллективному договору</w:t>
      </w:r>
      <w:r>
        <w:t>.</w:t>
      </w:r>
    </w:p>
  </w:footnote>
  <w:footnote w:id="30">
    <w:p w:rsidR="0016045D" w:rsidRDefault="0016045D" w:rsidP="00595929">
      <w:pPr>
        <w:pStyle w:val="aff1"/>
        <w:jc w:val="both"/>
      </w:pPr>
      <w:r>
        <w:rPr>
          <w:rStyle w:val="aff3"/>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1">
    <w:p w:rsidR="0016045D" w:rsidRPr="00E71608" w:rsidRDefault="0016045D" w:rsidP="00595929">
      <w:pPr>
        <w:pStyle w:val="ConsPlusNormal"/>
        <w:widowControl/>
        <w:ind w:firstLine="0"/>
        <w:jc w:val="both"/>
        <w:rPr>
          <w:rFonts w:ascii="Times New Roman" w:hAnsi="Times New Roman" w:cs="Times New Roman"/>
        </w:rPr>
      </w:pPr>
      <w:r>
        <w:rPr>
          <w:rStyle w:val="aff3"/>
        </w:rPr>
        <w:footnoteRef/>
      </w:r>
      <w:r>
        <w:rPr>
          <w:rFonts w:ascii="Times New Roman" w:hAnsi="Times New Roman" w:cs="Times New Roman"/>
        </w:rPr>
        <w:t xml:space="preserve"> </w:t>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2">
    <w:p w:rsidR="0016045D" w:rsidRDefault="0016045D" w:rsidP="00595929">
      <w:pPr>
        <w:pStyle w:val="aff1"/>
        <w:jc w:val="both"/>
      </w:pPr>
      <w:r>
        <w:rPr>
          <w:rStyle w:val="aff3"/>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3">
    <w:p w:rsidR="0016045D" w:rsidRDefault="0016045D" w:rsidP="00595929">
      <w:pPr>
        <w:pStyle w:val="aff1"/>
        <w:jc w:val="both"/>
      </w:pPr>
      <w:r w:rsidRPr="00197946">
        <w:rPr>
          <w:rStyle w:val="aff3"/>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4">
    <w:p w:rsidR="0016045D" w:rsidRPr="00E71608" w:rsidRDefault="0016045D" w:rsidP="00595929">
      <w:pPr>
        <w:pStyle w:val="ConsPlusNormal"/>
        <w:widowControl/>
        <w:ind w:firstLine="0"/>
        <w:jc w:val="both"/>
        <w:rPr>
          <w:rFonts w:ascii="Times New Roman" w:hAnsi="Times New Roman" w:cs="Times New Roman"/>
        </w:rPr>
      </w:pPr>
      <w:r>
        <w:rPr>
          <w:rStyle w:val="aff3"/>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5">
    <w:p w:rsidR="0016045D" w:rsidRDefault="0016045D" w:rsidP="00595929">
      <w:pPr>
        <w:pStyle w:val="aff1"/>
      </w:pPr>
      <w:r>
        <w:rPr>
          <w:rStyle w:val="aff3"/>
        </w:rPr>
        <w:footnoteRef/>
      </w:r>
      <w:r>
        <w:t xml:space="preserve"> Статья 121 ТК РФ.</w:t>
      </w:r>
    </w:p>
  </w:footnote>
  <w:footnote w:id="36">
    <w:p w:rsidR="0016045D" w:rsidRPr="00F9421C" w:rsidRDefault="0016045D" w:rsidP="00595929">
      <w:pPr>
        <w:pStyle w:val="aff1"/>
        <w:jc w:val="both"/>
      </w:pPr>
      <w:r>
        <w:rPr>
          <w:rStyle w:val="aff3"/>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7">
    <w:p w:rsidR="0016045D" w:rsidRDefault="0016045D" w:rsidP="00595929">
      <w:pPr>
        <w:pStyle w:val="aff1"/>
        <w:jc w:val="both"/>
      </w:pPr>
      <w:r>
        <w:rPr>
          <w:rStyle w:val="aff3"/>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8">
    <w:p w:rsidR="0016045D" w:rsidRPr="008A73CD" w:rsidRDefault="0016045D" w:rsidP="00595929">
      <w:pPr>
        <w:pStyle w:val="aff1"/>
        <w:jc w:val="both"/>
      </w:pPr>
      <w:r>
        <w:rPr>
          <w:rStyle w:val="aff3"/>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39">
    <w:p w:rsidR="0016045D" w:rsidRDefault="0016045D" w:rsidP="00595929">
      <w:pPr>
        <w:pStyle w:val="aff1"/>
        <w:jc w:val="both"/>
      </w:pPr>
      <w:r>
        <w:rPr>
          <w:rStyle w:val="aff3"/>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16045D" w:rsidRDefault="0016045D" w:rsidP="00595929">
      <w:pPr>
        <w:pStyle w:val="aff1"/>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0">
    <w:p w:rsidR="0016045D" w:rsidRDefault="0016045D" w:rsidP="00595929">
      <w:pPr>
        <w:pStyle w:val="aff1"/>
      </w:pPr>
      <w:r>
        <w:rPr>
          <w:rStyle w:val="aff3"/>
        </w:rPr>
        <w:footnoteRef/>
      </w:r>
      <w:r>
        <w:t xml:space="preserve"> Пункт 2.3 указанных Особенностей.</w:t>
      </w:r>
    </w:p>
  </w:footnote>
  <w:footnote w:id="41">
    <w:p w:rsidR="0016045D" w:rsidRPr="004F42E6" w:rsidRDefault="0016045D" w:rsidP="00595929">
      <w:pPr>
        <w:pStyle w:val="aff"/>
        <w:contextualSpacing/>
        <w:jc w:val="both"/>
        <w:rPr>
          <w:rFonts w:ascii="Times New Roman" w:hAnsi="Times New Roman"/>
        </w:rPr>
      </w:pPr>
      <w:r w:rsidRPr="004F42E6">
        <w:rPr>
          <w:rStyle w:val="aff3"/>
          <w:rFonts w:ascii="Times New Roman" w:hAnsi="Times New Roman"/>
        </w:rPr>
        <w:footnoteRef/>
      </w:r>
      <w:r w:rsidRPr="00A068D1">
        <w:rPr>
          <w:rStyle w:val="aff3"/>
        </w:rPr>
        <w:t xml:space="preserve"> </w:t>
      </w:r>
      <w:r w:rsidRPr="004F42E6">
        <w:rPr>
          <w:rFonts w:ascii="Times New Roman" w:hAnsi="Times New Roman"/>
        </w:rPr>
        <w:t xml:space="preserve">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w:t>
      </w:r>
      <w:r>
        <w:rPr>
          <w:rFonts w:ascii="Times New Roman" w:hAnsi="Times New Roman"/>
        </w:rPr>
        <w:t>у</w:t>
      </w:r>
      <w:r w:rsidRPr="004F42E6">
        <w:rPr>
          <w:rFonts w:ascii="Times New Roman" w:hAnsi="Times New Roman"/>
        </w:rPr>
        <w:t xml:space="preserve">становить </w:t>
      </w:r>
      <w:r>
        <w:rPr>
          <w:rFonts w:ascii="Times New Roman" w:hAnsi="Times New Roman"/>
        </w:rPr>
        <w:t>в коллективном договоре</w:t>
      </w:r>
      <w:r w:rsidRPr="004F42E6">
        <w:rPr>
          <w:rFonts w:ascii="Times New Roman" w:hAnsi="Times New Roman"/>
        </w:rPr>
        <w:t xml:space="preserve"> соотношения частей з</w:t>
      </w:r>
      <w:r>
        <w:rPr>
          <w:rFonts w:ascii="Times New Roman" w:hAnsi="Times New Roman"/>
        </w:rPr>
        <w:t>аработной платы, руководствуясь</w:t>
      </w:r>
      <w:r w:rsidRPr="004F42E6">
        <w:rPr>
          <w:rFonts w:ascii="Times New Roman" w:hAnsi="Times New Roman"/>
        </w:rPr>
        <w:t xml:space="preserve">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Pr>
          <w:rFonts w:ascii="Times New Roman" w:hAnsi="Times New Roman"/>
        </w:rPr>
        <w:t>,</w:t>
      </w:r>
    </w:p>
  </w:footnote>
  <w:footnote w:id="42">
    <w:p w:rsidR="0016045D" w:rsidRPr="00A2348D" w:rsidRDefault="0016045D" w:rsidP="00595929">
      <w:pPr>
        <w:autoSpaceDE w:val="0"/>
        <w:autoSpaceDN w:val="0"/>
        <w:adjustRightInd w:val="0"/>
        <w:jc w:val="both"/>
        <w:rPr>
          <w:iCs/>
          <w:sz w:val="20"/>
          <w:szCs w:val="20"/>
        </w:rPr>
      </w:pPr>
      <w:r w:rsidRPr="00436262">
        <w:rPr>
          <w:rStyle w:val="aff3"/>
        </w:rPr>
        <w:footnoteRef/>
      </w:r>
      <w:r>
        <w:rPr>
          <w:sz w:val="20"/>
          <w:szCs w:val="20"/>
        </w:rPr>
        <w:t xml:space="preserve"> </w:t>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3">
    <w:p w:rsidR="0016045D" w:rsidRDefault="0016045D" w:rsidP="00595929">
      <w:pPr>
        <w:pStyle w:val="aff1"/>
        <w:contextualSpacing/>
        <w:jc w:val="both"/>
      </w:pPr>
      <w:r>
        <w:rPr>
          <w:rStyle w:val="aff3"/>
        </w:rPr>
        <w:footnoteRef/>
      </w:r>
      <w:r>
        <w:t xml:space="preserve"> </w:t>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4">
    <w:p w:rsidR="0016045D" w:rsidRDefault="0016045D" w:rsidP="00595929">
      <w:pPr>
        <w:pStyle w:val="aff1"/>
        <w:contextualSpacing/>
        <w:jc w:val="both"/>
      </w:pPr>
      <w:r>
        <w:rPr>
          <w:rStyle w:val="aff3"/>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16045D" w:rsidRDefault="0016045D" w:rsidP="00595929">
      <w:pPr>
        <w:pStyle w:val="aff1"/>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5">
    <w:p w:rsidR="0016045D" w:rsidRDefault="0016045D" w:rsidP="00595929">
      <w:pPr>
        <w:pStyle w:val="aff1"/>
        <w:jc w:val="both"/>
      </w:pPr>
      <w:r>
        <w:rPr>
          <w:rStyle w:val="aff3"/>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6">
    <w:p w:rsidR="0016045D" w:rsidRDefault="0016045D" w:rsidP="00595929">
      <w:pPr>
        <w:pStyle w:val="aff1"/>
        <w:jc w:val="both"/>
      </w:pPr>
      <w:r>
        <w:rPr>
          <w:rStyle w:val="aff3"/>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7">
    <w:p w:rsidR="0016045D" w:rsidRPr="00D5459C" w:rsidRDefault="0016045D" w:rsidP="00595929">
      <w:pPr>
        <w:pStyle w:val="aff1"/>
        <w:jc w:val="both"/>
      </w:pPr>
      <w:r>
        <w:rPr>
          <w:rStyle w:val="aff3"/>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8">
    <w:p w:rsidR="0016045D" w:rsidRDefault="0016045D" w:rsidP="00595929">
      <w:pPr>
        <w:pStyle w:val="aff1"/>
        <w:jc w:val="both"/>
      </w:pPr>
      <w:r>
        <w:rPr>
          <w:rStyle w:val="aff3"/>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16045D" w:rsidRDefault="0016045D" w:rsidP="00595929">
      <w:pPr>
        <w:pStyle w:val="aff1"/>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49">
    <w:p w:rsidR="0016045D" w:rsidRDefault="0016045D" w:rsidP="00595929">
      <w:pPr>
        <w:pStyle w:val="aff1"/>
        <w:jc w:val="both"/>
      </w:pPr>
      <w:r>
        <w:rPr>
          <w:rStyle w:val="aff3"/>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0">
    <w:p w:rsidR="0016045D" w:rsidRDefault="0016045D" w:rsidP="00595929">
      <w:pPr>
        <w:pStyle w:val="aff1"/>
        <w:jc w:val="both"/>
      </w:pPr>
      <w:r>
        <w:rPr>
          <w:rStyle w:val="aff3"/>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1">
    <w:p w:rsidR="0016045D" w:rsidRPr="001857A3" w:rsidRDefault="0016045D" w:rsidP="00595929">
      <w:pPr>
        <w:pStyle w:val="aff1"/>
        <w:jc w:val="both"/>
      </w:pPr>
      <w:r w:rsidRPr="005665CE">
        <w:rPr>
          <w:rStyle w:val="aff3"/>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2">
    <w:p w:rsidR="0016045D" w:rsidRPr="00AC41E3" w:rsidRDefault="0016045D" w:rsidP="00595929">
      <w:pPr>
        <w:pStyle w:val="aff1"/>
        <w:jc w:val="both"/>
      </w:pPr>
      <w:r>
        <w:rPr>
          <w:rStyle w:val="aff3"/>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3">
    <w:p w:rsidR="0016045D" w:rsidRDefault="0016045D" w:rsidP="00595929">
      <w:pPr>
        <w:pStyle w:val="aff1"/>
        <w:jc w:val="both"/>
      </w:pPr>
      <w:r w:rsidRPr="00AC41E3">
        <w:rPr>
          <w:rStyle w:val="aff3"/>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54">
    <w:p w:rsidR="0016045D" w:rsidRDefault="0016045D" w:rsidP="00595929">
      <w:pPr>
        <w:pStyle w:val="aff1"/>
        <w:jc w:val="both"/>
      </w:pPr>
      <w:r>
        <w:rPr>
          <w:rStyle w:val="aff3"/>
        </w:rPr>
        <w:footnoteRef/>
      </w:r>
      <w:r>
        <w:t xml:space="preserve"> Часть 1 статьи 217 ТК РФ.</w:t>
      </w:r>
    </w:p>
  </w:footnote>
  <w:footnote w:id="55">
    <w:p w:rsidR="0016045D" w:rsidRDefault="0016045D" w:rsidP="00595929">
      <w:pPr>
        <w:pStyle w:val="aff1"/>
        <w:jc w:val="both"/>
      </w:pPr>
      <w:r>
        <w:rPr>
          <w:rStyle w:val="aff3"/>
        </w:rPr>
        <w:footnoteRef/>
      </w:r>
      <w:r>
        <w:t xml:space="preserve"> Положение о системе управления охраной труда может являться приложением к коллективному договору.</w:t>
      </w:r>
    </w:p>
  </w:footnote>
  <w:footnote w:id="56">
    <w:p w:rsidR="0016045D" w:rsidRDefault="0016045D" w:rsidP="00595929">
      <w:pPr>
        <w:pStyle w:val="aff1"/>
        <w:jc w:val="both"/>
      </w:pPr>
      <w:r>
        <w:rPr>
          <w:rStyle w:val="aff3"/>
        </w:rPr>
        <w:footnoteRef/>
      </w:r>
      <w:r>
        <w:t xml:space="preserve"> Федеральный закон от 28 декабря 2013 г. № 426-ФЗ «О специальной оценке условий труда».</w:t>
      </w:r>
    </w:p>
  </w:footnote>
  <w:footnote w:id="57">
    <w:p w:rsidR="0016045D" w:rsidRDefault="0016045D" w:rsidP="00595929">
      <w:pPr>
        <w:pStyle w:val="aff1"/>
        <w:jc w:val="both"/>
      </w:pPr>
      <w:r>
        <w:rPr>
          <w:rStyle w:val="aff3"/>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58">
    <w:p w:rsidR="0016045D" w:rsidRDefault="0016045D" w:rsidP="00595929">
      <w:pPr>
        <w:pStyle w:val="aff1"/>
        <w:jc w:val="both"/>
      </w:pPr>
      <w:r>
        <w:rPr>
          <w:rStyle w:val="aff3"/>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59">
    <w:p w:rsidR="0016045D" w:rsidRDefault="0016045D" w:rsidP="00595929">
      <w:pPr>
        <w:pStyle w:val="aff1"/>
      </w:pPr>
      <w:r>
        <w:rPr>
          <w:rStyle w:val="aff3"/>
        </w:rPr>
        <w:footnoteRef/>
      </w:r>
      <w:r>
        <w:t xml:space="preserve"> Ст. 196-197 ТК РФ от 30.12.2001 № 197-ФЗ.</w:t>
      </w:r>
    </w:p>
  </w:footnote>
  <w:footnote w:id="60">
    <w:p w:rsidR="0016045D" w:rsidRDefault="0016045D" w:rsidP="00595929">
      <w:pPr>
        <w:pStyle w:val="aff1"/>
      </w:pPr>
      <w:r>
        <w:rPr>
          <w:rStyle w:val="aff3"/>
        </w:rPr>
        <w:footnoteRef/>
      </w:r>
      <w:r>
        <w:t xml:space="preserve"> Ч</w:t>
      </w:r>
      <w:r w:rsidRPr="00DF09CC">
        <w:t>асть 2 статьи 197</w:t>
      </w:r>
      <w:r>
        <w:t xml:space="preserve"> ТК РФ от 30.12.2001 № 197-ФЗ.</w:t>
      </w:r>
    </w:p>
  </w:footnote>
  <w:footnote w:id="61">
    <w:p w:rsidR="0016045D" w:rsidRPr="0087545E" w:rsidRDefault="0016045D" w:rsidP="00595929">
      <w:pPr>
        <w:pStyle w:val="Default"/>
        <w:jc w:val="both"/>
        <w:rPr>
          <w:color w:val="auto"/>
          <w:sz w:val="20"/>
          <w:szCs w:val="20"/>
        </w:rPr>
      </w:pPr>
      <w:r>
        <w:rPr>
          <w:rStyle w:val="aff3"/>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2">
    <w:p w:rsidR="0016045D" w:rsidRDefault="0016045D" w:rsidP="00595929">
      <w:pPr>
        <w:pStyle w:val="aff1"/>
        <w:jc w:val="both"/>
      </w:pPr>
      <w:r>
        <w:rPr>
          <w:rStyle w:val="aff3"/>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63">
    <w:p w:rsidR="0016045D" w:rsidRDefault="0016045D" w:rsidP="00595929">
      <w:pPr>
        <w:pStyle w:val="aff1"/>
        <w:jc w:val="both"/>
      </w:pPr>
      <w:r>
        <w:rPr>
          <w:rStyle w:val="aff3"/>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64">
    <w:p w:rsidR="0016045D" w:rsidRDefault="0016045D" w:rsidP="00595929">
      <w:pPr>
        <w:pStyle w:val="aff1"/>
        <w:jc w:val="both"/>
      </w:pPr>
      <w:r>
        <w:rPr>
          <w:rStyle w:val="aff3"/>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5">
    <w:p w:rsidR="0016045D" w:rsidRPr="006D0FB6" w:rsidRDefault="0016045D" w:rsidP="00595929">
      <w:pPr>
        <w:pStyle w:val="aff1"/>
        <w:jc w:val="both"/>
      </w:pPr>
      <w:r>
        <w:rPr>
          <w:rStyle w:val="aff3"/>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66">
    <w:p w:rsidR="0016045D" w:rsidRDefault="0016045D" w:rsidP="00595929">
      <w:pPr>
        <w:pStyle w:val="aff1"/>
      </w:pPr>
      <w:r>
        <w:rPr>
          <w:rStyle w:val="aff3"/>
        </w:rPr>
        <w:footnoteRef/>
      </w:r>
      <w:r>
        <w:t xml:space="preserve"> Статья 66.1. ТК РФ</w:t>
      </w:r>
    </w:p>
  </w:footnote>
  <w:footnote w:id="67">
    <w:p w:rsidR="0016045D" w:rsidRDefault="0016045D" w:rsidP="00595929">
      <w:pPr>
        <w:pStyle w:val="aff1"/>
        <w:jc w:val="both"/>
      </w:pPr>
      <w:r w:rsidRPr="00003C25">
        <w:rPr>
          <w:rStyle w:val="aff3"/>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68">
    <w:p w:rsidR="0016045D" w:rsidRPr="00476627" w:rsidRDefault="0016045D" w:rsidP="00595929">
      <w:pPr>
        <w:pStyle w:val="aff1"/>
        <w:jc w:val="both"/>
      </w:pPr>
      <w:r w:rsidRPr="0042570B">
        <w:rPr>
          <w:rStyle w:val="aff3"/>
        </w:rPr>
        <w:footnoteRef/>
      </w:r>
      <w:r w:rsidRPr="0042570B">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1E42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80C447CA"/>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04"/>
    <w:multiLevelType w:val="multilevel"/>
    <w:tmpl w:val="00000004"/>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15:restartNumberingAfterBreak="0">
    <w:nsid w:val="00000007"/>
    <w:multiLevelType w:val="multilevel"/>
    <w:tmpl w:val="00000007"/>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1"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15:restartNumberingAfterBreak="0">
    <w:nsid w:val="69A05AEA"/>
    <w:multiLevelType w:val="multilevel"/>
    <w:tmpl w:val="0692584E"/>
    <w:lvl w:ilvl="0">
      <w:start w:val="1"/>
      <w:numFmt w:val="decimal"/>
      <w:suff w:val="space"/>
      <w:lvlText w:val="%1."/>
      <w:lvlJc w:val="left"/>
      <w:pPr>
        <w:ind w:left="1855" w:hanging="360"/>
      </w:pPr>
    </w:lvl>
    <w:lvl w:ilvl="1">
      <w:start w:val="2"/>
      <w:numFmt w:val="decimal"/>
      <w:isLgl/>
      <w:lvlText w:val="%1.%2."/>
      <w:lvlJc w:val="left"/>
      <w:pPr>
        <w:ind w:left="2215" w:hanging="720"/>
      </w:pPr>
    </w:lvl>
    <w:lvl w:ilvl="2">
      <w:start w:val="4"/>
      <w:numFmt w:val="decimal"/>
      <w:isLgl/>
      <w:suff w:val="space"/>
      <w:lvlText w:val="%1.%2.%3."/>
      <w:lvlJc w:val="left"/>
      <w:pPr>
        <w:ind w:left="2215" w:hanging="720"/>
      </w:pPr>
    </w:lvl>
    <w:lvl w:ilvl="3">
      <w:start w:val="1"/>
      <w:numFmt w:val="decimal"/>
      <w:isLgl/>
      <w:lvlText w:val="%1.%2.%3.%4."/>
      <w:lvlJc w:val="left"/>
      <w:pPr>
        <w:ind w:left="2575" w:hanging="1080"/>
      </w:pPr>
    </w:lvl>
    <w:lvl w:ilvl="4">
      <w:start w:val="1"/>
      <w:numFmt w:val="decimal"/>
      <w:isLgl/>
      <w:lvlText w:val="%1.%2.%3.%4.%5."/>
      <w:lvlJc w:val="left"/>
      <w:pPr>
        <w:ind w:left="2575" w:hanging="1080"/>
      </w:pPr>
    </w:lvl>
    <w:lvl w:ilvl="5">
      <w:start w:val="1"/>
      <w:numFmt w:val="decimal"/>
      <w:isLgl/>
      <w:lvlText w:val="%1.%2.%3.%4.%5.%6."/>
      <w:lvlJc w:val="left"/>
      <w:pPr>
        <w:ind w:left="2935" w:hanging="1440"/>
      </w:pPr>
    </w:lvl>
    <w:lvl w:ilvl="6">
      <w:start w:val="1"/>
      <w:numFmt w:val="decimal"/>
      <w:isLgl/>
      <w:lvlText w:val="%1.%2.%3.%4.%5.%6.%7."/>
      <w:lvlJc w:val="left"/>
      <w:pPr>
        <w:ind w:left="3295" w:hanging="1800"/>
      </w:pPr>
    </w:lvl>
    <w:lvl w:ilvl="7">
      <w:start w:val="1"/>
      <w:numFmt w:val="decimal"/>
      <w:isLgl/>
      <w:lvlText w:val="%1.%2.%3.%4.%5.%6.%7.%8."/>
      <w:lvlJc w:val="left"/>
      <w:pPr>
        <w:ind w:left="3295" w:hanging="1800"/>
      </w:pPr>
    </w:lvl>
    <w:lvl w:ilvl="8">
      <w:start w:val="1"/>
      <w:numFmt w:val="decimal"/>
      <w:isLgl/>
      <w:lvlText w:val="%1.%2.%3.%4.%5.%6.%7.%8.%9."/>
      <w:lvlJc w:val="left"/>
      <w:pPr>
        <w:ind w:left="3655" w:hanging="2160"/>
      </w:pPr>
    </w:lvl>
  </w:abstractNum>
  <w:abstractNum w:abstractNumId="23"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16"/>
  </w:num>
  <w:num w:numId="4">
    <w:abstractNumId w:val="15"/>
  </w:num>
  <w:num w:numId="5">
    <w:abstractNumId w:val="12"/>
  </w:num>
  <w:num w:numId="6">
    <w:abstractNumId w:val="1"/>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5"/>
  </w:num>
  <w:num w:numId="8">
    <w:abstractNumId w:val="17"/>
  </w:num>
  <w:num w:numId="9">
    <w:abstractNumId w:val="19"/>
  </w:num>
  <w:num w:numId="10">
    <w:abstractNumId w:val="7"/>
  </w:num>
  <w:num w:numId="11">
    <w:abstractNumId w:val="10"/>
  </w:num>
  <w:num w:numId="12">
    <w:abstractNumId w:val="13"/>
  </w:num>
  <w:num w:numId="13">
    <w:abstractNumId w:val="14"/>
  </w:num>
  <w:num w:numId="14">
    <w:abstractNumId w:val="23"/>
  </w:num>
  <w:num w:numId="15">
    <w:abstractNumId w:val="24"/>
  </w:num>
  <w:num w:numId="16">
    <w:abstractNumId w:val="21"/>
  </w:num>
  <w:num w:numId="17">
    <w:abstractNumId w:val="20"/>
  </w:num>
  <w:num w:numId="18">
    <w:abstractNumId w:val="9"/>
  </w:num>
  <w:num w:numId="19">
    <w:abstractNumId w:val="11"/>
  </w:num>
  <w:num w:numId="20">
    <w:abstractNumId w:val="8"/>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num>
  <w:num w:numId="25">
    <w:abstractNumId w:val="3"/>
  </w:num>
  <w:num w:numId="26">
    <w:abstractNumId w:val="3"/>
  </w:num>
  <w:num w:numId="27">
    <w:abstractNumId w:val="4"/>
  </w:num>
  <w:num w:numId="28">
    <w:abstractNumId w:val="4"/>
  </w:num>
  <w:num w:numId="29">
    <w:abstractNumId w:val="0"/>
  </w:num>
  <w:num w:numId="30">
    <w:abstractNumId w:val="22"/>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769"/>
    <w:rsid w:val="000847AD"/>
    <w:rsid w:val="00091CA3"/>
    <w:rsid w:val="000B6CAD"/>
    <w:rsid w:val="000E761D"/>
    <w:rsid w:val="00121EDC"/>
    <w:rsid w:val="00145706"/>
    <w:rsid w:val="00154CD0"/>
    <w:rsid w:val="0016045D"/>
    <w:rsid w:val="00184214"/>
    <w:rsid w:val="001B3042"/>
    <w:rsid w:val="001B5626"/>
    <w:rsid w:val="001C2FD2"/>
    <w:rsid w:val="00211A19"/>
    <w:rsid w:val="00212F97"/>
    <w:rsid w:val="00240352"/>
    <w:rsid w:val="002B2DA0"/>
    <w:rsid w:val="00327349"/>
    <w:rsid w:val="00374F88"/>
    <w:rsid w:val="00392855"/>
    <w:rsid w:val="003B2E2C"/>
    <w:rsid w:val="0042570B"/>
    <w:rsid w:val="00476627"/>
    <w:rsid w:val="0047737E"/>
    <w:rsid w:val="00514470"/>
    <w:rsid w:val="00586493"/>
    <w:rsid w:val="00595929"/>
    <w:rsid w:val="005C37A2"/>
    <w:rsid w:val="00616B46"/>
    <w:rsid w:val="00646C55"/>
    <w:rsid w:val="006C085E"/>
    <w:rsid w:val="006D24E9"/>
    <w:rsid w:val="006D5053"/>
    <w:rsid w:val="00705AF8"/>
    <w:rsid w:val="00770500"/>
    <w:rsid w:val="007902C9"/>
    <w:rsid w:val="00795434"/>
    <w:rsid w:val="008519EA"/>
    <w:rsid w:val="008702F6"/>
    <w:rsid w:val="008A47C1"/>
    <w:rsid w:val="00985187"/>
    <w:rsid w:val="009F0AD9"/>
    <w:rsid w:val="00A3240A"/>
    <w:rsid w:val="00AA7FCA"/>
    <w:rsid w:val="00AD4C33"/>
    <w:rsid w:val="00BB7637"/>
    <w:rsid w:val="00BE57CD"/>
    <w:rsid w:val="00C26769"/>
    <w:rsid w:val="00CB31FD"/>
    <w:rsid w:val="00CF51C5"/>
    <w:rsid w:val="00D05665"/>
    <w:rsid w:val="00D10AEE"/>
    <w:rsid w:val="00D8605B"/>
    <w:rsid w:val="00DA3F16"/>
    <w:rsid w:val="00E2107C"/>
    <w:rsid w:val="00E747E6"/>
    <w:rsid w:val="00E80E3E"/>
    <w:rsid w:val="00E859BC"/>
    <w:rsid w:val="00EC153A"/>
    <w:rsid w:val="00F14773"/>
    <w:rsid w:val="00F41943"/>
    <w:rsid w:val="00F50C84"/>
    <w:rsid w:val="00FC6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FC091-F812-42F2-AECF-9C680404F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95929"/>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styleId="2">
    <w:name w:val="heading 2"/>
    <w:basedOn w:val="a"/>
    <w:next w:val="a"/>
    <w:link w:val="20"/>
    <w:uiPriority w:val="99"/>
    <w:semiHidden/>
    <w:unhideWhenUsed/>
    <w:qFormat/>
    <w:rsid w:val="0047737E"/>
    <w:pPr>
      <w:keepNext/>
      <w:spacing w:after="0" w:line="240" w:lineRule="auto"/>
      <w:ind w:left="709"/>
      <w:outlineLvl w:val="1"/>
    </w:pPr>
    <w:rPr>
      <w:rFonts w:ascii="Times New Roman" w:eastAsia="Times New Roman" w:hAnsi="Times New Roman" w:cs="Times New Roman"/>
      <w:sz w:val="28"/>
      <w:szCs w:val="20"/>
      <w:lang w:eastAsia="ru-RU"/>
    </w:rPr>
  </w:style>
  <w:style w:type="paragraph" w:styleId="3">
    <w:name w:val="heading 3"/>
    <w:aliases w:val="Знак2 Знак"/>
    <w:basedOn w:val="2"/>
    <w:next w:val="a"/>
    <w:link w:val="30"/>
    <w:semiHidden/>
    <w:unhideWhenUsed/>
    <w:qFormat/>
    <w:rsid w:val="0047737E"/>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
    <w:link w:val="40"/>
    <w:uiPriority w:val="99"/>
    <w:semiHidden/>
    <w:unhideWhenUsed/>
    <w:qFormat/>
    <w:rsid w:val="0047737E"/>
    <w:pPr>
      <w:outlineLvl w:val="3"/>
    </w:pPr>
  </w:style>
  <w:style w:type="paragraph" w:styleId="5">
    <w:name w:val="heading 5"/>
    <w:basedOn w:val="a"/>
    <w:next w:val="a"/>
    <w:link w:val="50"/>
    <w:uiPriority w:val="99"/>
    <w:semiHidden/>
    <w:unhideWhenUsed/>
    <w:qFormat/>
    <w:rsid w:val="00476627"/>
    <w:pPr>
      <w:keepNext/>
      <w:widowControl w:val="0"/>
      <w:tabs>
        <w:tab w:val="left" w:pos="0"/>
        <w:tab w:val="left" w:pos="3600"/>
        <w:tab w:val="num" w:pos="3949"/>
      </w:tabs>
      <w:suppressAutoHyphens/>
      <w:spacing w:after="0" w:line="240" w:lineRule="exact"/>
      <w:ind w:left="3600" w:hanging="360"/>
      <w:jc w:val="center"/>
      <w:outlineLvl w:val="4"/>
    </w:pPr>
    <w:rPr>
      <w:rFonts w:ascii="Times New Roman" w:eastAsia="Lucida Sans Unicode" w:hAnsi="Times New Roman" w:cs="Times New Roman"/>
      <w:sz w:val="28"/>
      <w:szCs w:val="28"/>
      <w:lang w:val="x-none" w:eastAsia="ar-SA"/>
    </w:rPr>
  </w:style>
  <w:style w:type="paragraph" w:styleId="6">
    <w:name w:val="heading 6"/>
    <w:basedOn w:val="a"/>
    <w:next w:val="a"/>
    <w:link w:val="60"/>
    <w:uiPriority w:val="99"/>
    <w:semiHidden/>
    <w:unhideWhenUsed/>
    <w:qFormat/>
    <w:rsid w:val="0047737E"/>
    <w:pPr>
      <w:shd w:val="clear" w:color="auto" w:fill="FFFFFF"/>
      <w:spacing w:after="0" w:line="268" w:lineRule="auto"/>
      <w:ind w:firstLine="709"/>
      <w:jc w:val="both"/>
      <w:outlineLvl w:val="5"/>
    </w:pPr>
    <w:rPr>
      <w:rFonts w:ascii="Times New Roman" w:eastAsia="Times New Roman" w:hAnsi="Times New Roman" w:cs="Times New Roman"/>
      <w:b/>
      <w:bCs/>
      <w:color w:val="595959"/>
      <w:spacing w:val="5"/>
      <w:sz w:val="28"/>
      <w:lang w:eastAsia="ru-RU"/>
    </w:rPr>
  </w:style>
  <w:style w:type="paragraph" w:styleId="7">
    <w:name w:val="heading 7"/>
    <w:basedOn w:val="a"/>
    <w:next w:val="a"/>
    <w:link w:val="70"/>
    <w:uiPriority w:val="99"/>
    <w:semiHidden/>
    <w:unhideWhenUsed/>
    <w:qFormat/>
    <w:rsid w:val="0047737E"/>
    <w:pPr>
      <w:spacing w:after="0" w:line="240" w:lineRule="auto"/>
      <w:ind w:firstLine="709"/>
      <w:jc w:val="both"/>
      <w:outlineLvl w:val="6"/>
    </w:pPr>
    <w:rPr>
      <w:rFonts w:ascii="Times New Roman" w:eastAsia="Times New Roman" w:hAnsi="Times New Roman" w:cs="Times New Roman"/>
      <w:b/>
      <w:bCs/>
      <w:i/>
      <w:iCs/>
      <w:color w:val="5A5A5A"/>
      <w:sz w:val="20"/>
      <w:szCs w:val="20"/>
      <w:lang w:eastAsia="ru-RU"/>
    </w:rPr>
  </w:style>
  <w:style w:type="paragraph" w:styleId="8">
    <w:name w:val="heading 8"/>
    <w:basedOn w:val="a"/>
    <w:next w:val="a"/>
    <w:link w:val="80"/>
    <w:uiPriority w:val="99"/>
    <w:semiHidden/>
    <w:unhideWhenUsed/>
    <w:qFormat/>
    <w:rsid w:val="0047737E"/>
    <w:pPr>
      <w:spacing w:after="0" w:line="240" w:lineRule="auto"/>
      <w:ind w:firstLine="709"/>
      <w:jc w:val="both"/>
      <w:outlineLvl w:val="7"/>
    </w:pPr>
    <w:rPr>
      <w:rFonts w:ascii="Times New Roman" w:eastAsia="Times New Roman" w:hAnsi="Times New Roman" w:cs="Times New Roman"/>
      <w:b/>
      <w:bCs/>
      <w:color w:val="7F7F7F"/>
      <w:sz w:val="20"/>
      <w:szCs w:val="20"/>
      <w:lang w:eastAsia="ru-RU"/>
    </w:rPr>
  </w:style>
  <w:style w:type="paragraph" w:styleId="9">
    <w:name w:val="heading 9"/>
    <w:basedOn w:val="a"/>
    <w:next w:val="a"/>
    <w:link w:val="90"/>
    <w:uiPriority w:val="99"/>
    <w:semiHidden/>
    <w:unhideWhenUsed/>
    <w:qFormat/>
    <w:rsid w:val="0047737E"/>
    <w:pPr>
      <w:spacing w:after="0" w:line="268" w:lineRule="auto"/>
      <w:ind w:firstLine="709"/>
      <w:jc w:val="both"/>
      <w:outlineLvl w:val="8"/>
    </w:pPr>
    <w:rPr>
      <w:rFonts w:ascii="Times New Roman" w:eastAsia="Times New Roman" w:hAnsi="Times New Roman" w:cs="Times New Roman"/>
      <w:b/>
      <w:bCs/>
      <w:i/>
      <w:iCs/>
      <w:color w:val="7F7F7F"/>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747E6"/>
    <w:pPr>
      <w:spacing w:after="0" w:line="240" w:lineRule="auto"/>
    </w:pPr>
  </w:style>
  <w:style w:type="table" w:styleId="a5">
    <w:name w:val="Table Grid"/>
    <w:basedOn w:val="a1"/>
    <w:uiPriority w:val="39"/>
    <w:rsid w:val="00BE5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E57CD"/>
    <w:rPr>
      <w:rFonts w:ascii="TimesNewRomanPS-BoldMT" w:hAnsi="TimesNewRomanPS-BoldMT" w:hint="default"/>
      <w:b/>
      <w:bCs/>
      <w:i w:val="0"/>
      <w:iCs w:val="0"/>
      <w:color w:val="000000"/>
      <w:sz w:val="28"/>
      <w:szCs w:val="28"/>
    </w:rPr>
  </w:style>
  <w:style w:type="character" w:customStyle="1" w:styleId="fontstyle21">
    <w:name w:val="fontstyle21"/>
    <w:basedOn w:val="a0"/>
    <w:rsid w:val="00BE57CD"/>
    <w:rPr>
      <w:rFonts w:ascii="TimesNewRomanPSMT" w:hAnsi="TimesNewRomanPSMT" w:hint="default"/>
      <w:b w:val="0"/>
      <w:bCs w:val="0"/>
      <w:i w:val="0"/>
      <w:iCs w:val="0"/>
      <w:color w:val="000000"/>
      <w:sz w:val="24"/>
      <w:szCs w:val="24"/>
    </w:rPr>
  </w:style>
  <w:style w:type="character" w:customStyle="1" w:styleId="10">
    <w:name w:val="Заголовок 1 Знак"/>
    <w:basedOn w:val="a0"/>
    <w:link w:val="1"/>
    <w:rsid w:val="00595929"/>
    <w:rPr>
      <w:rFonts w:ascii="Times New Roman" w:eastAsia="Times New Roman" w:hAnsi="Times New Roman" w:cs="Times New Roman"/>
      <w:b/>
      <w:bCs/>
      <w:sz w:val="28"/>
      <w:szCs w:val="20"/>
      <w:lang w:eastAsia="ru-RU"/>
    </w:rPr>
  </w:style>
  <w:style w:type="paragraph" w:styleId="a6">
    <w:name w:val="header"/>
    <w:basedOn w:val="a"/>
    <w:link w:val="a7"/>
    <w:uiPriority w:val="99"/>
    <w:rsid w:val="00595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595929"/>
    <w:rPr>
      <w:rFonts w:ascii="Times New Roman" w:eastAsia="Times New Roman" w:hAnsi="Times New Roman" w:cs="Times New Roman"/>
      <w:sz w:val="24"/>
      <w:szCs w:val="24"/>
      <w:lang w:eastAsia="ru-RU"/>
    </w:rPr>
  </w:style>
  <w:style w:type="paragraph" w:styleId="a8">
    <w:name w:val="footer"/>
    <w:basedOn w:val="a"/>
    <w:link w:val="a9"/>
    <w:uiPriority w:val="99"/>
    <w:rsid w:val="005959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595929"/>
    <w:rPr>
      <w:rFonts w:ascii="Times New Roman" w:eastAsia="Times New Roman" w:hAnsi="Times New Roman" w:cs="Times New Roman"/>
      <w:sz w:val="24"/>
      <w:szCs w:val="24"/>
      <w:lang w:eastAsia="ru-RU"/>
    </w:rPr>
  </w:style>
  <w:style w:type="paragraph" w:styleId="31">
    <w:name w:val="Body Text 3"/>
    <w:basedOn w:val="a"/>
    <w:link w:val="32"/>
    <w:uiPriority w:val="99"/>
    <w:rsid w:val="00595929"/>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0"/>
    <w:link w:val="31"/>
    <w:uiPriority w:val="99"/>
    <w:rsid w:val="00595929"/>
    <w:rPr>
      <w:rFonts w:ascii="Times New Roman" w:eastAsia="Times New Roman" w:hAnsi="Times New Roman" w:cs="Times New Roman"/>
      <w:sz w:val="28"/>
      <w:szCs w:val="28"/>
      <w:lang w:eastAsia="ru-RU"/>
    </w:rPr>
  </w:style>
  <w:style w:type="paragraph" w:styleId="21">
    <w:name w:val="Body Text Indent 2"/>
    <w:basedOn w:val="a"/>
    <w:link w:val="22"/>
    <w:uiPriority w:val="99"/>
    <w:rsid w:val="00595929"/>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595929"/>
    <w:rPr>
      <w:rFonts w:ascii="Times New Roman" w:eastAsia="Times New Roman" w:hAnsi="Times New Roman" w:cs="Times New Roman"/>
      <w:sz w:val="24"/>
      <w:szCs w:val="24"/>
      <w:lang w:eastAsia="ru-RU"/>
    </w:rPr>
  </w:style>
  <w:style w:type="paragraph" w:styleId="33">
    <w:name w:val="Body Text Indent 3"/>
    <w:basedOn w:val="a"/>
    <w:link w:val="34"/>
    <w:uiPriority w:val="99"/>
    <w:rsid w:val="0059592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595929"/>
    <w:rPr>
      <w:rFonts w:ascii="Times New Roman" w:eastAsia="Times New Roman" w:hAnsi="Times New Roman" w:cs="Times New Roman"/>
      <w:sz w:val="16"/>
      <w:szCs w:val="16"/>
      <w:lang w:eastAsia="ru-RU"/>
    </w:rPr>
  </w:style>
  <w:style w:type="character" w:styleId="aa">
    <w:name w:val="page number"/>
    <w:basedOn w:val="a0"/>
    <w:rsid w:val="00595929"/>
  </w:style>
  <w:style w:type="paragraph" w:customStyle="1" w:styleId="ab">
    <w:name w:val="Таблицы (моноширинный)"/>
    <w:basedOn w:val="a"/>
    <w:next w:val="a"/>
    <w:uiPriority w:val="99"/>
    <w:rsid w:val="0059592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c">
    <w:name w:val="Hyperlink"/>
    <w:uiPriority w:val="99"/>
    <w:rsid w:val="00595929"/>
    <w:rPr>
      <w:color w:val="0000FF"/>
      <w:u w:val="single"/>
    </w:rPr>
  </w:style>
  <w:style w:type="character" w:styleId="ad">
    <w:name w:val="FollowedHyperlink"/>
    <w:uiPriority w:val="99"/>
    <w:rsid w:val="00595929"/>
    <w:rPr>
      <w:color w:val="800080"/>
      <w:u w:val="single"/>
    </w:rPr>
  </w:style>
  <w:style w:type="paragraph" w:styleId="ae">
    <w:name w:val="Balloon Text"/>
    <w:basedOn w:val="a"/>
    <w:link w:val="af"/>
    <w:uiPriority w:val="99"/>
    <w:rsid w:val="00595929"/>
    <w:pPr>
      <w:spacing w:after="0" w:line="240" w:lineRule="auto"/>
    </w:pPr>
    <w:rPr>
      <w:rFonts w:ascii="Tahoma" w:eastAsia="Times New Roman" w:hAnsi="Tahoma" w:cs="Times New Roman"/>
      <w:spacing w:val="-2"/>
      <w:sz w:val="16"/>
      <w:szCs w:val="16"/>
      <w:lang w:eastAsia="ru-RU"/>
    </w:rPr>
  </w:style>
  <w:style w:type="character" w:customStyle="1" w:styleId="af">
    <w:name w:val="Текст выноски Знак"/>
    <w:basedOn w:val="a0"/>
    <w:link w:val="ae"/>
    <w:uiPriority w:val="99"/>
    <w:rsid w:val="00595929"/>
    <w:rPr>
      <w:rFonts w:ascii="Tahoma" w:eastAsia="Times New Roman" w:hAnsi="Tahoma" w:cs="Times New Roman"/>
      <w:spacing w:val="-2"/>
      <w:sz w:val="16"/>
      <w:szCs w:val="16"/>
      <w:lang w:eastAsia="ru-RU"/>
    </w:rPr>
  </w:style>
  <w:style w:type="character" w:customStyle="1" w:styleId="35">
    <w:name w:val="Заголовок №3_"/>
    <w:link w:val="36"/>
    <w:rsid w:val="00595929"/>
    <w:rPr>
      <w:sz w:val="26"/>
      <w:szCs w:val="26"/>
      <w:shd w:val="clear" w:color="auto" w:fill="FFFFFF"/>
    </w:rPr>
  </w:style>
  <w:style w:type="paragraph" w:customStyle="1" w:styleId="36">
    <w:name w:val="Заголовок №3"/>
    <w:basedOn w:val="a"/>
    <w:link w:val="35"/>
    <w:rsid w:val="00595929"/>
    <w:pPr>
      <w:shd w:val="clear" w:color="auto" w:fill="FFFFFF"/>
      <w:spacing w:before="240" w:after="0" w:line="326" w:lineRule="exact"/>
      <w:outlineLvl w:val="2"/>
    </w:pPr>
    <w:rPr>
      <w:sz w:val="26"/>
      <w:szCs w:val="26"/>
    </w:rPr>
  </w:style>
  <w:style w:type="character" w:customStyle="1" w:styleId="af0">
    <w:name w:val="Основной текст_"/>
    <w:link w:val="11"/>
    <w:rsid w:val="00595929"/>
    <w:rPr>
      <w:sz w:val="26"/>
      <w:szCs w:val="26"/>
      <w:shd w:val="clear" w:color="auto" w:fill="FFFFFF"/>
    </w:rPr>
  </w:style>
  <w:style w:type="character" w:customStyle="1" w:styleId="37">
    <w:name w:val="Основной текст (3)_"/>
    <w:link w:val="38"/>
    <w:rsid w:val="00595929"/>
    <w:rPr>
      <w:sz w:val="27"/>
      <w:szCs w:val="27"/>
      <w:shd w:val="clear" w:color="auto" w:fill="FFFFFF"/>
    </w:rPr>
  </w:style>
  <w:style w:type="character" w:customStyle="1" w:styleId="23">
    <w:name w:val="Заголовок №2_"/>
    <w:link w:val="24"/>
    <w:rsid w:val="00595929"/>
    <w:rPr>
      <w:sz w:val="26"/>
      <w:szCs w:val="26"/>
      <w:shd w:val="clear" w:color="auto" w:fill="FFFFFF"/>
    </w:rPr>
  </w:style>
  <w:style w:type="paragraph" w:customStyle="1" w:styleId="11">
    <w:name w:val="Основной текст1"/>
    <w:basedOn w:val="a"/>
    <w:link w:val="af0"/>
    <w:rsid w:val="00595929"/>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595929"/>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595929"/>
    <w:pPr>
      <w:shd w:val="clear" w:color="auto" w:fill="FFFFFF"/>
      <w:spacing w:before="300" w:after="180" w:line="0" w:lineRule="atLeast"/>
      <w:outlineLvl w:val="1"/>
    </w:pPr>
    <w:rPr>
      <w:sz w:val="26"/>
      <w:szCs w:val="26"/>
    </w:rPr>
  </w:style>
  <w:style w:type="character" w:styleId="af1">
    <w:name w:val="Subtle Emphasis"/>
    <w:uiPriority w:val="19"/>
    <w:qFormat/>
    <w:rsid w:val="00595929"/>
    <w:rPr>
      <w:i/>
      <w:iCs/>
      <w:color w:val="808080"/>
    </w:rPr>
  </w:style>
  <w:style w:type="character" w:customStyle="1" w:styleId="af2">
    <w:name w:val="Гипертекстовая ссылка"/>
    <w:uiPriority w:val="99"/>
    <w:rsid w:val="00595929"/>
    <w:rPr>
      <w:b/>
      <w:bCs/>
      <w:color w:val="106BBE"/>
      <w:sz w:val="26"/>
      <w:szCs w:val="26"/>
    </w:rPr>
  </w:style>
  <w:style w:type="paragraph" w:customStyle="1" w:styleId="af3">
    <w:name w:val="Комментарий"/>
    <w:basedOn w:val="a"/>
    <w:next w:val="a"/>
    <w:uiPriority w:val="99"/>
    <w:rsid w:val="0059592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59592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595929"/>
    <w:rPr>
      <w:b/>
      <w:bCs/>
      <w:color w:val="26282F"/>
      <w:sz w:val="26"/>
      <w:szCs w:val="26"/>
    </w:rPr>
  </w:style>
  <w:style w:type="paragraph" w:customStyle="1" w:styleId="af6">
    <w:name w:val="Прижатый влево"/>
    <w:basedOn w:val="a"/>
    <w:next w:val="a"/>
    <w:uiPriority w:val="99"/>
    <w:rsid w:val="0059592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595929"/>
    <w:rPr>
      <w:b w:val="0"/>
      <w:bCs w:val="0"/>
      <w:color w:val="000000"/>
      <w:sz w:val="26"/>
      <w:szCs w:val="26"/>
      <w:shd w:val="clear" w:color="auto" w:fill="D8EDE8"/>
    </w:rPr>
  </w:style>
  <w:style w:type="paragraph" w:styleId="af8">
    <w:name w:val="Subtitle"/>
    <w:basedOn w:val="a"/>
    <w:next w:val="a"/>
    <w:link w:val="af9"/>
    <w:uiPriority w:val="11"/>
    <w:qFormat/>
    <w:rsid w:val="00595929"/>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595929"/>
    <w:rPr>
      <w:rFonts w:ascii="Cambria" w:eastAsia="Times New Roman" w:hAnsi="Cambria" w:cs="Times New Roman"/>
      <w:sz w:val="24"/>
      <w:szCs w:val="24"/>
      <w:lang w:eastAsia="ru-RU"/>
    </w:rPr>
  </w:style>
  <w:style w:type="paragraph" w:styleId="afa">
    <w:name w:val="List Paragraph"/>
    <w:basedOn w:val="a"/>
    <w:link w:val="afb"/>
    <w:uiPriority w:val="99"/>
    <w:qFormat/>
    <w:rsid w:val="00595929"/>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595929"/>
    <w:rPr>
      <w:rFonts w:ascii="Courier New" w:eastAsia="Courier New" w:hAnsi="Courier New" w:cs="Courier New"/>
      <w:color w:val="000000"/>
      <w:spacing w:val="0"/>
      <w:w w:val="100"/>
      <w:position w:val="0"/>
      <w:sz w:val="19"/>
      <w:szCs w:val="19"/>
      <w:shd w:val="clear" w:color="auto" w:fill="FFFFFF"/>
      <w:lang w:val="ru-RU"/>
    </w:rPr>
  </w:style>
  <w:style w:type="paragraph" w:styleId="afc">
    <w:name w:val="Body Text Indent"/>
    <w:basedOn w:val="a"/>
    <w:link w:val="afd"/>
    <w:uiPriority w:val="99"/>
    <w:unhideWhenUsed/>
    <w:rsid w:val="00595929"/>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0"/>
    <w:link w:val="afc"/>
    <w:uiPriority w:val="99"/>
    <w:rsid w:val="00595929"/>
    <w:rPr>
      <w:rFonts w:ascii="Times New Roman" w:eastAsia="Times New Roman" w:hAnsi="Times New Roman" w:cs="Times New Roman"/>
      <w:sz w:val="24"/>
      <w:szCs w:val="24"/>
      <w:lang w:eastAsia="ru-RU"/>
    </w:rPr>
  </w:style>
  <w:style w:type="paragraph" w:styleId="39">
    <w:name w:val="List 3"/>
    <w:basedOn w:val="a"/>
    <w:rsid w:val="00595929"/>
    <w:pPr>
      <w:spacing w:after="0" w:line="240" w:lineRule="auto"/>
      <w:ind w:left="849" w:hanging="283"/>
    </w:pPr>
    <w:rPr>
      <w:rFonts w:ascii="Times New Roman" w:eastAsia="Times New Roman" w:hAnsi="Times New Roman" w:cs="Times New Roman"/>
      <w:sz w:val="24"/>
      <w:szCs w:val="24"/>
      <w:lang w:eastAsia="ru-RU"/>
    </w:rPr>
  </w:style>
  <w:style w:type="paragraph" w:styleId="afe">
    <w:name w:val="List"/>
    <w:basedOn w:val="a"/>
    <w:rsid w:val="00595929"/>
    <w:pPr>
      <w:spacing w:after="0" w:line="240" w:lineRule="auto"/>
      <w:ind w:left="283" w:hanging="283"/>
    </w:pPr>
    <w:rPr>
      <w:rFonts w:ascii="Times New Roman" w:eastAsia="Times New Roman" w:hAnsi="Times New Roman" w:cs="Times New Roman"/>
      <w:sz w:val="24"/>
      <w:szCs w:val="24"/>
      <w:lang w:eastAsia="ru-RU"/>
    </w:rPr>
  </w:style>
  <w:style w:type="paragraph" w:styleId="25">
    <w:name w:val="List 2"/>
    <w:basedOn w:val="a"/>
    <w:rsid w:val="00595929"/>
    <w:pPr>
      <w:spacing w:after="0" w:line="240" w:lineRule="auto"/>
      <w:ind w:left="566" w:hanging="283"/>
    </w:pPr>
    <w:rPr>
      <w:rFonts w:ascii="Times New Roman" w:eastAsia="Times New Roman" w:hAnsi="Times New Roman" w:cs="Times New Roman"/>
      <w:sz w:val="24"/>
      <w:szCs w:val="24"/>
      <w:lang w:eastAsia="ru-RU"/>
    </w:rPr>
  </w:style>
  <w:style w:type="paragraph" w:styleId="aff">
    <w:name w:val="Plain Text"/>
    <w:basedOn w:val="a"/>
    <w:link w:val="aff0"/>
    <w:uiPriority w:val="99"/>
    <w:rsid w:val="00595929"/>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uiPriority w:val="99"/>
    <w:rsid w:val="00595929"/>
    <w:rPr>
      <w:rFonts w:ascii="Courier New" w:eastAsia="Times New Roman" w:hAnsi="Courier New" w:cs="Times New Roman"/>
      <w:sz w:val="20"/>
      <w:szCs w:val="20"/>
      <w:lang w:eastAsia="ru-RU"/>
    </w:rPr>
  </w:style>
  <w:style w:type="paragraph" w:styleId="51">
    <w:name w:val="List 5"/>
    <w:basedOn w:val="a"/>
    <w:rsid w:val="00595929"/>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2">
    <w:name w:val="Цитата1"/>
    <w:basedOn w:val="a"/>
    <w:rsid w:val="00595929"/>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1">
    <w:name w:val="List 4"/>
    <w:basedOn w:val="a"/>
    <w:uiPriority w:val="99"/>
    <w:semiHidden/>
    <w:unhideWhenUsed/>
    <w:rsid w:val="00595929"/>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a">
    <w:name w:val="List Continue 3"/>
    <w:basedOn w:val="a"/>
    <w:uiPriority w:val="99"/>
    <w:unhideWhenUsed/>
    <w:rsid w:val="00595929"/>
    <w:pPr>
      <w:spacing w:after="120" w:line="240" w:lineRule="auto"/>
      <w:ind w:left="849"/>
      <w:contextualSpacing/>
    </w:pPr>
    <w:rPr>
      <w:rFonts w:ascii="Times New Roman" w:eastAsia="Times New Roman" w:hAnsi="Times New Roman" w:cs="Times New Roman"/>
      <w:sz w:val="24"/>
      <w:szCs w:val="24"/>
      <w:lang w:eastAsia="ru-RU"/>
    </w:rPr>
  </w:style>
  <w:style w:type="paragraph" w:styleId="a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2"/>
    <w:uiPriority w:val="99"/>
    <w:unhideWhenUsed/>
    <w:rsid w:val="00595929"/>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f1"/>
    <w:uiPriority w:val="99"/>
    <w:rsid w:val="00595929"/>
    <w:rPr>
      <w:rFonts w:ascii="Times New Roman" w:eastAsia="Times New Roman" w:hAnsi="Times New Roman" w:cs="Times New Roman"/>
      <w:sz w:val="20"/>
      <w:szCs w:val="20"/>
      <w:lang w:eastAsia="ru-RU"/>
    </w:rPr>
  </w:style>
  <w:style w:type="character" w:styleId="aff3">
    <w:name w:val="footnote reference"/>
    <w:uiPriority w:val="99"/>
    <w:semiHidden/>
    <w:unhideWhenUsed/>
    <w:rsid w:val="00595929"/>
    <w:rPr>
      <w:vertAlign w:val="superscript"/>
    </w:rPr>
  </w:style>
  <w:style w:type="paragraph" w:customStyle="1" w:styleId="310">
    <w:name w:val="Основной текст с отступом 31"/>
    <w:basedOn w:val="a"/>
    <w:rsid w:val="00595929"/>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4">
    <w:name w:val="Title"/>
    <w:basedOn w:val="a"/>
    <w:next w:val="aff5"/>
    <w:link w:val="aff6"/>
    <w:uiPriority w:val="99"/>
    <w:qFormat/>
    <w:rsid w:val="00595929"/>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6">
    <w:name w:val="Заголовок Знак"/>
    <w:basedOn w:val="a0"/>
    <w:link w:val="aff4"/>
    <w:uiPriority w:val="99"/>
    <w:rsid w:val="00595929"/>
    <w:rPr>
      <w:rFonts w:ascii="Arial" w:eastAsia="Microsoft YaHei" w:hAnsi="Arial" w:cs="Mangal"/>
      <w:kern w:val="1"/>
      <w:sz w:val="28"/>
      <w:szCs w:val="28"/>
      <w:lang w:eastAsia="hi-IN" w:bidi="hi-IN"/>
    </w:rPr>
  </w:style>
  <w:style w:type="paragraph" w:styleId="aff5">
    <w:name w:val="Body Text"/>
    <w:basedOn w:val="a"/>
    <w:link w:val="aff7"/>
    <w:unhideWhenUsed/>
    <w:rsid w:val="00595929"/>
    <w:pPr>
      <w:spacing w:after="120" w:line="240" w:lineRule="auto"/>
    </w:pPr>
    <w:rPr>
      <w:rFonts w:ascii="Times New Roman" w:eastAsia="Times New Roman" w:hAnsi="Times New Roman" w:cs="Times New Roman"/>
      <w:sz w:val="24"/>
      <w:szCs w:val="24"/>
      <w:lang w:eastAsia="ru-RU"/>
    </w:rPr>
  </w:style>
  <w:style w:type="character" w:customStyle="1" w:styleId="aff7">
    <w:name w:val="Основной текст Знак"/>
    <w:basedOn w:val="a0"/>
    <w:link w:val="aff5"/>
    <w:rsid w:val="00595929"/>
    <w:rPr>
      <w:rFonts w:ascii="Times New Roman" w:eastAsia="Times New Roman" w:hAnsi="Times New Roman" w:cs="Times New Roman"/>
      <w:sz w:val="24"/>
      <w:szCs w:val="24"/>
      <w:lang w:eastAsia="ru-RU"/>
    </w:rPr>
  </w:style>
  <w:style w:type="paragraph" w:customStyle="1" w:styleId="ConsPlusNormal">
    <w:name w:val="ConsPlusNormal"/>
    <w:rsid w:val="0059592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8">
    <w:name w:val="Знак Знак Знак Знак Знак Знак Знак"/>
    <w:basedOn w:val="a"/>
    <w:rsid w:val="00595929"/>
    <w:pPr>
      <w:widowControl w:val="0"/>
      <w:suppressAutoHyphens/>
      <w:spacing w:line="240" w:lineRule="exact"/>
    </w:pPr>
    <w:rPr>
      <w:rFonts w:ascii="Verdana" w:eastAsia="Lucida Sans Unicode" w:hAnsi="Verdana" w:cs="Times New Roman"/>
      <w:kern w:val="2"/>
      <w:sz w:val="20"/>
      <w:szCs w:val="20"/>
      <w:lang w:val="en-US"/>
    </w:rPr>
  </w:style>
  <w:style w:type="paragraph" w:styleId="aff9">
    <w:name w:val="Normal (Web)"/>
    <w:basedOn w:val="a"/>
    <w:uiPriority w:val="99"/>
    <w:unhideWhenUsed/>
    <w:rsid w:val="005959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59592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a">
    <w:name w:val="endnote text"/>
    <w:basedOn w:val="a"/>
    <w:link w:val="affb"/>
    <w:uiPriority w:val="99"/>
    <w:semiHidden/>
    <w:unhideWhenUsed/>
    <w:rsid w:val="00595929"/>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uiPriority w:val="99"/>
    <w:semiHidden/>
    <w:rsid w:val="00595929"/>
    <w:rPr>
      <w:rFonts w:ascii="Times New Roman" w:eastAsia="Times New Roman" w:hAnsi="Times New Roman" w:cs="Times New Roman"/>
      <w:sz w:val="20"/>
      <w:szCs w:val="20"/>
      <w:lang w:eastAsia="ru-RU"/>
    </w:rPr>
  </w:style>
  <w:style w:type="character" w:styleId="affc">
    <w:name w:val="endnote reference"/>
    <w:uiPriority w:val="99"/>
    <w:semiHidden/>
    <w:unhideWhenUsed/>
    <w:rsid w:val="00595929"/>
    <w:rPr>
      <w:vertAlign w:val="superscript"/>
    </w:rPr>
  </w:style>
  <w:style w:type="paragraph" w:styleId="affd">
    <w:name w:val="Document Map"/>
    <w:basedOn w:val="a"/>
    <w:link w:val="affe"/>
    <w:uiPriority w:val="99"/>
    <w:semiHidden/>
    <w:unhideWhenUsed/>
    <w:rsid w:val="00595929"/>
    <w:pPr>
      <w:spacing w:after="0" w:line="240" w:lineRule="auto"/>
    </w:pPr>
    <w:rPr>
      <w:rFonts w:ascii="Tahoma" w:eastAsia="Times New Roman" w:hAnsi="Tahoma" w:cs="Times New Roman"/>
      <w:sz w:val="16"/>
      <w:szCs w:val="16"/>
      <w:lang w:eastAsia="ru-RU"/>
    </w:rPr>
  </w:style>
  <w:style w:type="character" w:customStyle="1" w:styleId="affe">
    <w:name w:val="Схема документа Знак"/>
    <w:basedOn w:val="a0"/>
    <w:link w:val="affd"/>
    <w:uiPriority w:val="99"/>
    <w:semiHidden/>
    <w:rsid w:val="00595929"/>
    <w:rPr>
      <w:rFonts w:ascii="Tahoma" w:eastAsia="Times New Roman" w:hAnsi="Tahoma" w:cs="Times New Roman"/>
      <w:sz w:val="16"/>
      <w:szCs w:val="16"/>
      <w:lang w:eastAsia="ru-RU"/>
    </w:rPr>
  </w:style>
  <w:style w:type="paragraph" w:customStyle="1" w:styleId="Default">
    <w:name w:val="Default"/>
    <w:rsid w:val="005959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
    <w:name w:val="annotation reference"/>
    <w:uiPriority w:val="99"/>
    <w:semiHidden/>
    <w:unhideWhenUsed/>
    <w:rsid w:val="00595929"/>
    <w:rPr>
      <w:sz w:val="16"/>
      <w:szCs w:val="16"/>
    </w:rPr>
  </w:style>
  <w:style w:type="paragraph" w:styleId="afff0">
    <w:name w:val="annotation text"/>
    <w:basedOn w:val="a"/>
    <w:link w:val="afff1"/>
    <w:uiPriority w:val="99"/>
    <w:semiHidden/>
    <w:unhideWhenUsed/>
    <w:rsid w:val="00595929"/>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uiPriority w:val="99"/>
    <w:semiHidden/>
    <w:rsid w:val="00595929"/>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rsid w:val="00595929"/>
  </w:style>
  <w:style w:type="paragraph" w:customStyle="1" w:styleId="Pa9">
    <w:name w:val="Pa9"/>
    <w:basedOn w:val="Default"/>
    <w:next w:val="Default"/>
    <w:uiPriority w:val="99"/>
    <w:rsid w:val="00595929"/>
    <w:pPr>
      <w:spacing w:line="241" w:lineRule="atLeast"/>
    </w:pPr>
    <w:rPr>
      <w:rFonts w:eastAsia="Calibri"/>
      <w:color w:val="auto"/>
    </w:rPr>
  </w:style>
  <w:style w:type="paragraph" w:customStyle="1" w:styleId="Pa15">
    <w:name w:val="Pa15"/>
    <w:basedOn w:val="Default"/>
    <w:next w:val="Default"/>
    <w:uiPriority w:val="99"/>
    <w:rsid w:val="00595929"/>
    <w:pPr>
      <w:spacing w:line="241" w:lineRule="atLeast"/>
    </w:pPr>
    <w:rPr>
      <w:rFonts w:eastAsia="Calibri"/>
      <w:color w:val="auto"/>
    </w:rPr>
  </w:style>
  <w:style w:type="character" w:customStyle="1" w:styleId="A10">
    <w:name w:val="A1"/>
    <w:uiPriority w:val="99"/>
    <w:rsid w:val="00595929"/>
    <w:rPr>
      <w:b/>
      <w:bCs/>
      <w:color w:val="000000"/>
      <w:sz w:val="20"/>
      <w:szCs w:val="20"/>
    </w:rPr>
  </w:style>
  <w:style w:type="character" w:customStyle="1" w:styleId="A70">
    <w:name w:val="A7"/>
    <w:uiPriority w:val="99"/>
    <w:rsid w:val="00595929"/>
    <w:rPr>
      <w:color w:val="000000"/>
      <w:sz w:val="20"/>
      <w:szCs w:val="20"/>
      <w:u w:val="single"/>
    </w:rPr>
  </w:style>
  <w:style w:type="paragraph" w:customStyle="1" w:styleId="Pa16">
    <w:name w:val="Pa16"/>
    <w:basedOn w:val="Default"/>
    <w:next w:val="Default"/>
    <w:uiPriority w:val="99"/>
    <w:rsid w:val="00595929"/>
    <w:pPr>
      <w:spacing w:line="201" w:lineRule="atLeast"/>
    </w:pPr>
    <w:rPr>
      <w:rFonts w:eastAsia="Calibri"/>
      <w:color w:val="auto"/>
    </w:rPr>
  </w:style>
  <w:style w:type="paragraph" w:customStyle="1" w:styleId="Pa6">
    <w:name w:val="Pa6"/>
    <w:basedOn w:val="Default"/>
    <w:next w:val="Default"/>
    <w:uiPriority w:val="99"/>
    <w:rsid w:val="00595929"/>
    <w:pPr>
      <w:spacing w:line="201" w:lineRule="atLeast"/>
    </w:pPr>
    <w:rPr>
      <w:rFonts w:eastAsia="Calibri"/>
      <w:color w:val="auto"/>
    </w:rPr>
  </w:style>
  <w:style w:type="paragraph" w:styleId="afff2">
    <w:name w:val="annotation subject"/>
    <w:basedOn w:val="afff0"/>
    <w:next w:val="afff0"/>
    <w:link w:val="afff3"/>
    <w:uiPriority w:val="99"/>
    <w:semiHidden/>
    <w:unhideWhenUsed/>
    <w:rsid w:val="00595929"/>
    <w:rPr>
      <w:b/>
      <w:bCs/>
    </w:rPr>
  </w:style>
  <w:style w:type="character" w:customStyle="1" w:styleId="afff3">
    <w:name w:val="Тема примечания Знак"/>
    <w:basedOn w:val="afff1"/>
    <w:link w:val="afff2"/>
    <w:uiPriority w:val="99"/>
    <w:semiHidden/>
    <w:rsid w:val="00595929"/>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595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95929"/>
    <w:rPr>
      <w:rFonts w:ascii="Courier New" w:eastAsia="Times New Roman" w:hAnsi="Courier New" w:cs="Courier New"/>
      <w:sz w:val="20"/>
      <w:szCs w:val="20"/>
      <w:lang w:eastAsia="ru-RU"/>
    </w:rPr>
  </w:style>
  <w:style w:type="character" w:styleId="afff4">
    <w:name w:val="Emphasis"/>
    <w:uiPriority w:val="99"/>
    <w:qFormat/>
    <w:rsid w:val="00595929"/>
    <w:rPr>
      <w:i/>
      <w:iCs/>
    </w:rPr>
  </w:style>
  <w:style w:type="paragraph" w:customStyle="1" w:styleId="formattext">
    <w:name w:val="formattext"/>
    <w:basedOn w:val="a"/>
    <w:rsid w:val="00595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595929"/>
    <w:rPr>
      <w:color w:val="000000"/>
      <w:sz w:val="20"/>
      <w:szCs w:val="20"/>
    </w:rPr>
  </w:style>
  <w:style w:type="paragraph" w:styleId="afff5">
    <w:name w:val="Revision"/>
    <w:hidden/>
    <w:uiPriority w:val="99"/>
    <w:semiHidden/>
    <w:rsid w:val="00595929"/>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semiHidden/>
    <w:rsid w:val="00476627"/>
    <w:rPr>
      <w:rFonts w:ascii="Times New Roman" w:eastAsia="Lucida Sans Unicode" w:hAnsi="Times New Roman" w:cs="Times New Roman"/>
      <w:sz w:val="28"/>
      <w:szCs w:val="28"/>
      <w:lang w:val="x-none" w:eastAsia="ar-SA"/>
    </w:rPr>
  </w:style>
  <w:style w:type="character" w:styleId="afff6">
    <w:name w:val="Strong"/>
    <w:basedOn w:val="a0"/>
    <w:qFormat/>
    <w:rsid w:val="00476627"/>
    <w:rPr>
      <w:b/>
      <w:bCs/>
    </w:rPr>
  </w:style>
  <w:style w:type="character" w:customStyle="1" w:styleId="20">
    <w:name w:val="Заголовок 2 Знак"/>
    <w:basedOn w:val="a0"/>
    <w:link w:val="2"/>
    <w:uiPriority w:val="99"/>
    <w:semiHidden/>
    <w:rsid w:val="0047737E"/>
    <w:rPr>
      <w:rFonts w:ascii="Times New Roman" w:eastAsia="Times New Roman" w:hAnsi="Times New Roman" w:cs="Times New Roman"/>
      <w:sz w:val="28"/>
      <w:szCs w:val="20"/>
      <w:lang w:eastAsia="ru-RU"/>
    </w:rPr>
  </w:style>
  <w:style w:type="character" w:customStyle="1" w:styleId="30">
    <w:name w:val="Заголовок 3 Знак"/>
    <w:aliases w:val="Знак2 Знак Знак"/>
    <w:basedOn w:val="a0"/>
    <w:link w:val="3"/>
    <w:semiHidden/>
    <w:rsid w:val="0047737E"/>
    <w:rPr>
      <w:rFonts w:ascii="Arial" w:eastAsia="Times New Roman" w:hAnsi="Arial" w:cs="Arial"/>
      <w:sz w:val="24"/>
      <w:szCs w:val="24"/>
      <w:lang w:eastAsia="ru-RU"/>
    </w:rPr>
  </w:style>
  <w:style w:type="character" w:customStyle="1" w:styleId="40">
    <w:name w:val="Заголовок 4 Знак"/>
    <w:basedOn w:val="a0"/>
    <w:link w:val="4"/>
    <w:uiPriority w:val="99"/>
    <w:semiHidden/>
    <w:rsid w:val="0047737E"/>
    <w:rPr>
      <w:rFonts w:ascii="Arial" w:eastAsia="Times New Roman" w:hAnsi="Arial" w:cs="Arial"/>
      <w:sz w:val="24"/>
      <w:szCs w:val="24"/>
      <w:lang w:eastAsia="ru-RU"/>
    </w:rPr>
  </w:style>
  <w:style w:type="character" w:customStyle="1" w:styleId="60">
    <w:name w:val="Заголовок 6 Знак"/>
    <w:basedOn w:val="a0"/>
    <w:link w:val="6"/>
    <w:uiPriority w:val="99"/>
    <w:semiHidden/>
    <w:rsid w:val="0047737E"/>
    <w:rPr>
      <w:rFonts w:ascii="Times New Roman" w:eastAsia="Times New Roman" w:hAnsi="Times New Roman" w:cs="Times New Roman"/>
      <w:b/>
      <w:bCs/>
      <w:color w:val="595959"/>
      <w:spacing w:val="5"/>
      <w:sz w:val="28"/>
      <w:shd w:val="clear" w:color="auto" w:fill="FFFFFF"/>
      <w:lang w:eastAsia="ru-RU"/>
    </w:rPr>
  </w:style>
  <w:style w:type="character" w:customStyle="1" w:styleId="70">
    <w:name w:val="Заголовок 7 Знак"/>
    <w:basedOn w:val="a0"/>
    <w:link w:val="7"/>
    <w:uiPriority w:val="99"/>
    <w:semiHidden/>
    <w:rsid w:val="0047737E"/>
    <w:rPr>
      <w:rFonts w:ascii="Times New Roman" w:eastAsia="Times New Roman" w:hAnsi="Times New Roman" w:cs="Times New Roman"/>
      <w:b/>
      <w:bCs/>
      <w:i/>
      <w:iCs/>
      <w:color w:val="5A5A5A"/>
      <w:sz w:val="20"/>
      <w:szCs w:val="20"/>
      <w:lang w:eastAsia="ru-RU"/>
    </w:rPr>
  </w:style>
  <w:style w:type="character" w:customStyle="1" w:styleId="80">
    <w:name w:val="Заголовок 8 Знак"/>
    <w:basedOn w:val="a0"/>
    <w:link w:val="8"/>
    <w:uiPriority w:val="99"/>
    <w:semiHidden/>
    <w:rsid w:val="0047737E"/>
    <w:rPr>
      <w:rFonts w:ascii="Times New Roman" w:eastAsia="Times New Roman" w:hAnsi="Times New Roman" w:cs="Times New Roman"/>
      <w:b/>
      <w:bCs/>
      <w:color w:val="7F7F7F"/>
      <w:sz w:val="20"/>
      <w:szCs w:val="20"/>
      <w:lang w:eastAsia="ru-RU"/>
    </w:rPr>
  </w:style>
  <w:style w:type="character" w:customStyle="1" w:styleId="90">
    <w:name w:val="Заголовок 9 Знак"/>
    <w:basedOn w:val="a0"/>
    <w:link w:val="9"/>
    <w:uiPriority w:val="99"/>
    <w:semiHidden/>
    <w:rsid w:val="0047737E"/>
    <w:rPr>
      <w:rFonts w:ascii="Times New Roman" w:eastAsia="Times New Roman" w:hAnsi="Times New Roman" w:cs="Times New Roman"/>
      <w:b/>
      <w:bCs/>
      <w:i/>
      <w:iCs/>
      <w:color w:val="7F7F7F"/>
      <w:sz w:val="18"/>
      <w:szCs w:val="18"/>
      <w:lang w:eastAsia="ru-RU"/>
    </w:rPr>
  </w:style>
  <w:style w:type="paragraph" w:customStyle="1" w:styleId="Postan">
    <w:name w:val="Postan"/>
    <w:basedOn w:val="a"/>
    <w:rsid w:val="0047737E"/>
    <w:pPr>
      <w:spacing w:after="0" w:line="240" w:lineRule="auto"/>
      <w:jc w:val="center"/>
    </w:pPr>
    <w:rPr>
      <w:rFonts w:ascii="Times New Roman" w:eastAsia="Times New Roman" w:hAnsi="Times New Roman" w:cs="Times New Roman"/>
      <w:sz w:val="28"/>
      <w:szCs w:val="20"/>
      <w:lang w:eastAsia="ru-RU"/>
    </w:rPr>
  </w:style>
  <w:style w:type="character" w:customStyle="1" w:styleId="13">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47737E"/>
  </w:style>
  <w:style w:type="character" w:customStyle="1" w:styleId="afff7">
    <w:name w:val="Красная строка Знак"/>
    <w:basedOn w:val="aff7"/>
    <w:link w:val="afff8"/>
    <w:uiPriority w:val="99"/>
    <w:rsid w:val="0047737E"/>
    <w:rPr>
      <w:rFonts w:ascii="Arial" w:eastAsia="Times New Roman" w:hAnsi="Arial" w:cs="Arial"/>
      <w:sz w:val="28"/>
      <w:szCs w:val="24"/>
      <w:lang w:eastAsia="ru-RU"/>
    </w:rPr>
  </w:style>
  <w:style w:type="paragraph" w:styleId="afff8">
    <w:name w:val="Body Text First Indent"/>
    <w:basedOn w:val="a"/>
    <w:link w:val="afff7"/>
    <w:uiPriority w:val="99"/>
    <w:unhideWhenUsed/>
    <w:rsid w:val="0047737E"/>
    <w:pPr>
      <w:spacing w:after="0" w:line="240" w:lineRule="auto"/>
      <w:ind w:firstLine="210"/>
    </w:pPr>
    <w:rPr>
      <w:rFonts w:ascii="Arial" w:hAnsi="Arial" w:cs="Arial"/>
      <w:sz w:val="28"/>
    </w:rPr>
  </w:style>
  <w:style w:type="character" w:customStyle="1" w:styleId="14">
    <w:name w:val="Красная строка Знак1"/>
    <w:basedOn w:val="aff7"/>
    <w:uiPriority w:val="99"/>
    <w:semiHidden/>
    <w:rsid w:val="0047737E"/>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semiHidden/>
    <w:rsid w:val="0047737E"/>
    <w:rPr>
      <w:rFonts w:ascii="Arial" w:hAnsi="Arial" w:cs="Arial"/>
    </w:rPr>
  </w:style>
  <w:style w:type="paragraph" w:styleId="27">
    <w:name w:val="Body Text 2"/>
    <w:basedOn w:val="a"/>
    <w:link w:val="26"/>
    <w:uiPriority w:val="99"/>
    <w:semiHidden/>
    <w:unhideWhenUsed/>
    <w:rsid w:val="0047737E"/>
    <w:pPr>
      <w:spacing w:after="120" w:line="480" w:lineRule="auto"/>
    </w:pPr>
    <w:rPr>
      <w:rFonts w:ascii="Arial" w:hAnsi="Arial" w:cs="Arial"/>
    </w:rPr>
  </w:style>
  <w:style w:type="character" w:customStyle="1" w:styleId="210">
    <w:name w:val="Основной текст 2 Знак1"/>
    <w:basedOn w:val="a0"/>
    <w:uiPriority w:val="99"/>
    <w:semiHidden/>
    <w:rsid w:val="0047737E"/>
  </w:style>
  <w:style w:type="character" w:customStyle="1" w:styleId="afb">
    <w:name w:val="Абзац списка Знак"/>
    <w:link w:val="afa"/>
    <w:uiPriority w:val="99"/>
    <w:locked/>
    <w:rsid w:val="0047737E"/>
    <w:rPr>
      <w:rFonts w:ascii="Times New Roman" w:eastAsia="Times New Roman" w:hAnsi="Times New Roman" w:cs="Times New Roman"/>
      <w:sz w:val="24"/>
      <w:szCs w:val="24"/>
      <w:lang w:eastAsia="ru-RU"/>
    </w:rPr>
  </w:style>
  <w:style w:type="paragraph" w:styleId="28">
    <w:name w:val="Quote"/>
    <w:basedOn w:val="a"/>
    <w:next w:val="a"/>
    <w:link w:val="29"/>
    <w:uiPriority w:val="29"/>
    <w:qFormat/>
    <w:rsid w:val="0047737E"/>
    <w:pPr>
      <w:spacing w:after="0" w:line="240" w:lineRule="auto"/>
      <w:ind w:firstLine="709"/>
      <w:jc w:val="both"/>
    </w:pPr>
    <w:rPr>
      <w:rFonts w:ascii="Times New Roman" w:eastAsia="Times New Roman" w:hAnsi="Times New Roman" w:cs="Times New Roman"/>
      <w:i/>
      <w:iCs/>
      <w:sz w:val="28"/>
      <w:lang w:eastAsia="ru-RU"/>
    </w:rPr>
  </w:style>
  <w:style w:type="character" w:customStyle="1" w:styleId="29">
    <w:name w:val="Цитата 2 Знак"/>
    <w:basedOn w:val="a0"/>
    <w:link w:val="28"/>
    <w:uiPriority w:val="29"/>
    <w:rsid w:val="0047737E"/>
    <w:rPr>
      <w:rFonts w:ascii="Times New Roman" w:eastAsia="Times New Roman" w:hAnsi="Times New Roman" w:cs="Times New Roman"/>
      <w:i/>
      <w:iCs/>
      <w:sz w:val="28"/>
      <w:lang w:eastAsia="ru-RU"/>
    </w:rPr>
  </w:style>
  <w:style w:type="paragraph" w:styleId="afff9">
    <w:name w:val="Intense Quote"/>
    <w:basedOn w:val="a"/>
    <w:next w:val="a"/>
    <w:link w:val="afffa"/>
    <w:uiPriority w:val="30"/>
    <w:qFormat/>
    <w:rsid w:val="0047737E"/>
    <w:pPr>
      <w:pBdr>
        <w:top w:val="single" w:sz="4" w:space="10" w:color="auto"/>
        <w:bottom w:val="single" w:sz="4" w:space="10" w:color="auto"/>
      </w:pBdr>
      <w:spacing w:before="240" w:after="240" w:line="300" w:lineRule="auto"/>
      <w:ind w:left="1152" w:right="1152" w:firstLine="709"/>
      <w:jc w:val="both"/>
    </w:pPr>
    <w:rPr>
      <w:rFonts w:ascii="Times New Roman" w:eastAsia="Times New Roman" w:hAnsi="Times New Roman" w:cs="Times New Roman"/>
      <w:i/>
      <w:iCs/>
      <w:sz w:val="28"/>
      <w:lang w:eastAsia="ru-RU"/>
    </w:rPr>
  </w:style>
  <w:style w:type="character" w:customStyle="1" w:styleId="afffa">
    <w:name w:val="Выделенная цитата Знак"/>
    <w:basedOn w:val="a0"/>
    <w:link w:val="afff9"/>
    <w:uiPriority w:val="30"/>
    <w:rsid w:val="0047737E"/>
    <w:rPr>
      <w:rFonts w:ascii="Times New Roman" w:eastAsia="Times New Roman" w:hAnsi="Times New Roman" w:cs="Times New Roman"/>
      <w:i/>
      <w:iCs/>
      <w:sz w:val="28"/>
      <w:lang w:eastAsia="ru-RU"/>
    </w:rPr>
  </w:style>
  <w:style w:type="character" w:customStyle="1" w:styleId="ConsPlusNonformat">
    <w:name w:val="ConsPlusNonformat Знак"/>
    <w:link w:val="ConsPlusNonformat0"/>
    <w:uiPriority w:val="99"/>
    <w:locked/>
    <w:rsid w:val="0047737E"/>
    <w:rPr>
      <w:rFonts w:ascii="Courier New" w:hAnsi="Courier New" w:cs="Courier New"/>
    </w:rPr>
  </w:style>
  <w:style w:type="paragraph" w:customStyle="1" w:styleId="ConsPlusNonformat0">
    <w:name w:val="ConsPlusNonformat"/>
    <w:link w:val="ConsPlusNonformat"/>
    <w:uiPriority w:val="99"/>
    <w:rsid w:val="0047737E"/>
    <w:pPr>
      <w:widowControl w:val="0"/>
      <w:autoSpaceDE w:val="0"/>
      <w:autoSpaceDN w:val="0"/>
      <w:adjustRightInd w:val="0"/>
      <w:spacing w:after="0" w:line="240" w:lineRule="auto"/>
    </w:pPr>
    <w:rPr>
      <w:rFonts w:ascii="Courier New" w:hAnsi="Courier New" w:cs="Courier New"/>
    </w:rPr>
  </w:style>
  <w:style w:type="paragraph" w:customStyle="1" w:styleId="a30">
    <w:name w:val="a3"/>
    <w:basedOn w:val="a"/>
    <w:uiPriority w:val="99"/>
    <w:rsid w:val="0047737E"/>
    <w:pPr>
      <w:spacing w:before="64" w:after="64" w:line="240" w:lineRule="auto"/>
    </w:pPr>
    <w:rPr>
      <w:rFonts w:ascii="Arial" w:eastAsia="Times New Roman" w:hAnsi="Arial" w:cs="Arial"/>
      <w:color w:val="000000"/>
      <w:sz w:val="20"/>
      <w:szCs w:val="20"/>
      <w:lang w:eastAsia="ru-RU"/>
    </w:rPr>
  </w:style>
  <w:style w:type="character" w:customStyle="1" w:styleId="afffb">
    <w:name w:val="Таб_текст Знак"/>
    <w:link w:val="afffc"/>
    <w:locked/>
    <w:rsid w:val="0047737E"/>
    <w:rPr>
      <w:sz w:val="24"/>
    </w:rPr>
  </w:style>
  <w:style w:type="paragraph" w:customStyle="1" w:styleId="afffc">
    <w:name w:val="Таб_текст"/>
    <w:basedOn w:val="a3"/>
    <w:link w:val="afffb"/>
    <w:qFormat/>
    <w:rsid w:val="0047737E"/>
    <w:rPr>
      <w:sz w:val="24"/>
    </w:rPr>
  </w:style>
  <w:style w:type="character" w:customStyle="1" w:styleId="afffd">
    <w:name w:val="Таб_заг Знак"/>
    <w:link w:val="afffe"/>
    <w:locked/>
    <w:rsid w:val="0047737E"/>
    <w:rPr>
      <w:sz w:val="24"/>
    </w:rPr>
  </w:style>
  <w:style w:type="paragraph" w:customStyle="1" w:styleId="afffe">
    <w:name w:val="Таб_заг"/>
    <w:basedOn w:val="a3"/>
    <w:link w:val="afffd"/>
    <w:qFormat/>
    <w:rsid w:val="0047737E"/>
    <w:pPr>
      <w:jc w:val="center"/>
    </w:pPr>
    <w:rPr>
      <w:sz w:val="24"/>
    </w:rPr>
  </w:style>
  <w:style w:type="character" w:customStyle="1" w:styleId="QuoteChar">
    <w:name w:val="Quote Char"/>
    <w:link w:val="211"/>
    <w:uiPriority w:val="99"/>
    <w:locked/>
    <w:rsid w:val="0047737E"/>
    <w:rPr>
      <w:i/>
      <w:color w:val="000000"/>
    </w:rPr>
  </w:style>
  <w:style w:type="paragraph" w:customStyle="1" w:styleId="211">
    <w:name w:val="Цитата 21"/>
    <w:basedOn w:val="a"/>
    <w:next w:val="a"/>
    <w:link w:val="QuoteChar"/>
    <w:uiPriority w:val="99"/>
    <w:rsid w:val="0047737E"/>
    <w:pPr>
      <w:spacing w:after="200" w:line="276" w:lineRule="auto"/>
      <w:ind w:firstLine="709"/>
      <w:jc w:val="both"/>
    </w:pPr>
    <w:rPr>
      <w:i/>
      <w:color w:val="000000"/>
    </w:rPr>
  </w:style>
  <w:style w:type="character" w:customStyle="1" w:styleId="IntenseQuoteChar">
    <w:name w:val="Intense Quote Char"/>
    <w:link w:val="15"/>
    <w:uiPriority w:val="99"/>
    <w:locked/>
    <w:rsid w:val="0047737E"/>
    <w:rPr>
      <w:b/>
      <w:i/>
      <w:color w:val="4F81BD"/>
    </w:rPr>
  </w:style>
  <w:style w:type="paragraph" w:customStyle="1" w:styleId="15">
    <w:name w:val="Выделенная цитата1"/>
    <w:basedOn w:val="a"/>
    <w:next w:val="a"/>
    <w:link w:val="IntenseQuoteChar"/>
    <w:uiPriority w:val="99"/>
    <w:rsid w:val="0047737E"/>
    <w:pPr>
      <w:pBdr>
        <w:bottom w:val="single" w:sz="4" w:space="4" w:color="4F81BD"/>
      </w:pBdr>
      <w:spacing w:before="200" w:after="280" w:line="276" w:lineRule="auto"/>
      <w:ind w:left="936" w:right="936" w:firstLine="709"/>
      <w:jc w:val="both"/>
    </w:pPr>
    <w:rPr>
      <w:b/>
      <w:i/>
      <w:color w:val="4F81BD"/>
    </w:rPr>
  </w:style>
  <w:style w:type="character" w:customStyle="1" w:styleId="2a">
    <w:name w:val="Основной текст (2)_"/>
    <w:link w:val="2b"/>
    <w:locked/>
    <w:rsid w:val="0047737E"/>
    <w:rPr>
      <w:sz w:val="26"/>
      <w:szCs w:val="26"/>
      <w:shd w:val="clear" w:color="auto" w:fill="FFFFFF"/>
    </w:rPr>
  </w:style>
  <w:style w:type="paragraph" w:customStyle="1" w:styleId="2b">
    <w:name w:val="Основной текст (2)"/>
    <w:basedOn w:val="a"/>
    <w:link w:val="2a"/>
    <w:rsid w:val="0047737E"/>
    <w:pPr>
      <w:widowControl w:val="0"/>
      <w:shd w:val="clear" w:color="auto" w:fill="FFFFFF"/>
      <w:spacing w:before="360" w:after="900" w:line="0" w:lineRule="atLeast"/>
      <w:ind w:firstLine="567"/>
      <w:jc w:val="center"/>
    </w:pPr>
    <w:rPr>
      <w:sz w:val="26"/>
      <w:szCs w:val="26"/>
    </w:rPr>
  </w:style>
  <w:style w:type="paragraph" w:customStyle="1" w:styleId="81">
    <w:name w:val="Заголовок 81"/>
    <w:basedOn w:val="a"/>
    <w:next w:val="a"/>
    <w:uiPriority w:val="9"/>
    <w:qFormat/>
    <w:rsid w:val="0047737E"/>
    <w:pPr>
      <w:spacing w:after="0" w:line="240" w:lineRule="auto"/>
      <w:ind w:firstLine="709"/>
      <w:jc w:val="both"/>
      <w:outlineLvl w:val="7"/>
    </w:pPr>
    <w:rPr>
      <w:rFonts w:ascii="Times New Roman" w:eastAsia="Times New Roman" w:hAnsi="Times New Roman" w:cs="Times New Roman"/>
      <w:b/>
      <w:bCs/>
      <w:color w:val="7F7F7F"/>
      <w:sz w:val="20"/>
      <w:szCs w:val="20"/>
      <w:lang w:eastAsia="ru-RU"/>
    </w:rPr>
  </w:style>
  <w:style w:type="character" w:styleId="affff">
    <w:name w:val="Intense Emphasis"/>
    <w:uiPriority w:val="21"/>
    <w:qFormat/>
    <w:rsid w:val="0047737E"/>
    <w:rPr>
      <w:b/>
      <w:bCs/>
      <w:i/>
      <w:iCs/>
    </w:rPr>
  </w:style>
  <w:style w:type="character" w:styleId="affff0">
    <w:name w:val="Subtle Reference"/>
    <w:uiPriority w:val="31"/>
    <w:qFormat/>
    <w:rsid w:val="0047737E"/>
    <w:rPr>
      <w:smallCaps/>
    </w:rPr>
  </w:style>
  <w:style w:type="character" w:styleId="affff1">
    <w:name w:val="Intense Reference"/>
    <w:uiPriority w:val="32"/>
    <w:qFormat/>
    <w:rsid w:val="0047737E"/>
    <w:rPr>
      <w:b/>
      <w:bCs/>
      <w:smallCaps/>
    </w:rPr>
  </w:style>
  <w:style w:type="character" w:styleId="affff2">
    <w:name w:val="Book Title"/>
    <w:uiPriority w:val="33"/>
    <w:qFormat/>
    <w:rsid w:val="0047737E"/>
    <w:rPr>
      <w:i/>
      <w:iCs/>
      <w:smallCaps/>
      <w:spacing w:val="5"/>
    </w:rPr>
  </w:style>
  <w:style w:type="numbering" w:customStyle="1" w:styleId="16">
    <w:name w:val="Нет списка1"/>
    <w:next w:val="a2"/>
    <w:uiPriority w:val="99"/>
    <w:semiHidden/>
    <w:unhideWhenUsed/>
    <w:rsid w:val="0047737E"/>
  </w:style>
  <w:style w:type="paragraph" w:customStyle="1" w:styleId="ConsPlusCell">
    <w:name w:val="ConsPlusCell"/>
    <w:uiPriority w:val="99"/>
    <w:rsid w:val="0047737E"/>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JurTerm">
    <w:name w:val="ConsPlusJurTerm"/>
    <w:uiPriority w:val="99"/>
    <w:rsid w:val="0047737E"/>
    <w:pPr>
      <w:autoSpaceDE w:val="0"/>
      <w:autoSpaceDN w:val="0"/>
      <w:adjustRightInd w:val="0"/>
      <w:spacing w:after="0" w:line="240" w:lineRule="auto"/>
    </w:pPr>
    <w:rPr>
      <w:rFonts w:ascii="Tahoma" w:eastAsia="Calibri" w:hAnsi="Tahoma" w:cs="Tahoma"/>
      <w:sz w:val="26"/>
      <w:szCs w:val="26"/>
    </w:rPr>
  </w:style>
  <w:style w:type="paragraph" w:customStyle="1" w:styleId="affff3">
    <w:name w:val="Содержимое таблицы"/>
    <w:basedOn w:val="a"/>
    <w:uiPriority w:val="99"/>
    <w:rsid w:val="0047737E"/>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paragraph" w:customStyle="1" w:styleId="ConsNormal">
    <w:name w:val="ConsNormal"/>
    <w:uiPriority w:val="99"/>
    <w:rsid w:val="0047737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ff4">
    <w:name w:val="line number"/>
    <w:basedOn w:val="a0"/>
    <w:semiHidden/>
    <w:unhideWhenUsed/>
    <w:rsid w:val="0047737E"/>
  </w:style>
  <w:style w:type="character" w:customStyle="1" w:styleId="17">
    <w:name w:val="Заголовок №1_"/>
    <w:link w:val="18"/>
    <w:locked/>
    <w:rsid w:val="0047737E"/>
    <w:rPr>
      <w:b/>
      <w:bCs/>
      <w:sz w:val="34"/>
      <w:szCs w:val="34"/>
      <w:shd w:val="clear" w:color="auto" w:fill="FFFFFF"/>
    </w:rPr>
  </w:style>
  <w:style w:type="paragraph" w:customStyle="1" w:styleId="18">
    <w:name w:val="Заголовок №1"/>
    <w:basedOn w:val="a"/>
    <w:link w:val="17"/>
    <w:rsid w:val="0047737E"/>
    <w:pPr>
      <w:shd w:val="clear" w:color="auto" w:fill="FFFFFF"/>
      <w:spacing w:before="420" w:after="420" w:line="240" w:lineRule="atLeast"/>
      <w:outlineLvl w:val="0"/>
    </w:pPr>
    <w:rPr>
      <w:b/>
      <w:bCs/>
      <w:sz w:val="34"/>
      <w:szCs w:val="34"/>
      <w:shd w:val="clear" w:color="auto" w:fill="FFFFFF"/>
    </w:rPr>
  </w:style>
  <w:style w:type="character" w:customStyle="1" w:styleId="affff5">
    <w:name w:val="Название Знак"/>
    <w:rsid w:val="004773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55542">
      <w:bodyDiv w:val="1"/>
      <w:marLeft w:val="0"/>
      <w:marRight w:val="0"/>
      <w:marTop w:val="0"/>
      <w:marBottom w:val="0"/>
      <w:divBdr>
        <w:top w:val="none" w:sz="0" w:space="0" w:color="auto"/>
        <w:left w:val="none" w:sz="0" w:space="0" w:color="auto"/>
        <w:bottom w:val="none" w:sz="0" w:space="0" w:color="auto"/>
        <w:right w:val="none" w:sz="0" w:space="0" w:color="auto"/>
      </w:divBdr>
    </w:div>
    <w:div w:id="432282938">
      <w:bodyDiv w:val="1"/>
      <w:marLeft w:val="0"/>
      <w:marRight w:val="0"/>
      <w:marTop w:val="0"/>
      <w:marBottom w:val="0"/>
      <w:divBdr>
        <w:top w:val="none" w:sz="0" w:space="0" w:color="auto"/>
        <w:left w:val="none" w:sz="0" w:space="0" w:color="auto"/>
        <w:bottom w:val="none" w:sz="0" w:space="0" w:color="auto"/>
        <w:right w:val="none" w:sz="0" w:space="0" w:color="auto"/>
      </w:divBdr>
    </w:div>
    <w:div w:id="463012424">
      <w:bodyDiv w:val="1"/>
      <w:marLeft w:val="0"/>
      <w:marRight w:val="0"/>
      <w:marTop w:val="0"/>
      <w:marBottom w:val="0"/>
      <w:divBdr>
        <w:top w:val="none" w:sz="0" w:space="0" w:color="auto"/>
        <w:left w:val="none" w:sz="0" w:space="0" w:color="auto"/>
        <w:bottom w:val="none" w:sz="0" w:space="0" w:color="auto"/>
        <w:right w:val="none" w:sz="0" w:space="0" w:color="auto"/>
      </w:divBdr>
    </w:div>
    <w:div w:id="965624406">
      <w:bodyDiv w:val="1"/>
      <w:marLeft w:val="0"/>
      <w:marRight w:val="0"/>
      <w:marTop w:val="0"/>
      <w:marBottom w:val="0"/>
      <w:divBdr>
        <w:top w:val="none" w:sz="0" w:space="0" w:color="auto"/>
        <w:left w:val="none" w:sz="0" w:space="0" w:color="auto"/>
        <w:bottom w:val="none" w:sz="0" w:space="0" w:color="auto"/>
        <w:right w:val="none" w:sz="0" w:space="0" w:color="auto"/>
      </w:divBdr>
    </w:div>
    <w:div w:id="200481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090;&#1088;&#1091;&#1076;&#1086;&#1074;&#1086;&#1081;-&#1082;&#1086;&#1076;&#1077;&#1082;&#1089;-&#1090;&#1082;-&#1088;&#1092;.&#1088;&#1092;/77/78/111/1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90;&#1088;&#1091;&#1076;&#1086;&#1074;&#1086;&#1081;-&#1082;&#1086;&#1076;&#1077;&#1082;&#1089;-&#1090;&#1082;-&#1088;&#1092;.&#1088;&#1092;/77/78/90/94"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D7CC7-91C2-497E-9C17-003C6BB4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86</Pages>
  <Words>33799</Words>
  <Characters>192656</Characters>
  <Application>Microsoft Office Word</Application>
  <DocSecurity>0</DocSecurity>
  <Lines>1605</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Asus</cp:lastModifiedBy>
  <cp:revision>38</cp:revision>
  <cp:lastPrinted>2022-03-11T05:33:00Z</cp:lastPrinted>
  <dcterms:created xsi:type="dcterms:W3CDTF">2021-02-16T10:16:00Z</dcterms:created>
  <dcterms:modified xsi:type="dcterms:W3CDTF">2022-04-20T09:06:00Z</dcterms:modified>
</cp:coreProperties>
</file>